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F607" w14:textId="77777777" w:rsidR="0034099C" w:rsidRPr="00644213" w:rsidRDefault="0034099C" w:rsidP="00035B6D">
      <w:pPr>
        <w:spacing w:line="240" w:lineRule="auto"/>
        <w:jc w:val="center"/>
        <w:rPr>
          <w:rFonts w:ascii="Times New Roman" w:hAnsi="Times New Roman" w:cs="Times New Roman"/>
          <w:b/>
          <w:vanish/>
          <w:sz w:val="28"/>
          <w:szCs w:val="28"/>
          <w:specVanish/>
        </w:rPr>
      </w:pPr>
    </w:p>
    <w:p w14:paraId="6708E212" w14:textId="4432972F" w:rsidR="000208DF" w:rsidRDefault="00644213" w:rsidP="00EE25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D5AE05" w14:textId="77777777" w:rsidR="000208DF" w:rsidRDefault="000208DF" w:rsidP="000208D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1DBB8" w14:textId="77777777" w:rsidR="00EC6693" w:rsidRPr="001C709E" w:rsidRDefault="00EC6693" w:rsidP="00035B6D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709E">
        <w:rPr>
          <w:rFonts w:ascii="Times New Roman" w:hAnsi="Times New Roman" w:cs="Times New Roman"/>
          <w:b/>
          <w:bCs/>
          <w:sz w:val="32"/>
          <w:szCs w:val="32"/>
        </w:rPr>
        <w:t xml:space="preserve">APPENDICE   </w:t>
      </w:r>
      <w:r w:rsidR="004A3735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1D1909"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p w14:paraId="5AD6FCE1" w14:textId="77777777" w:rsidR="00EC6693" w:rsidRPr="006415B0" w:rsidRDefault="000445E7" w:rsidP="006415B0">
      <w:pPr>
        <w:pStyle w:val="Titolo1"/>
        <w:rPr>
          <w:b/>
          <w:bCs/>
        </w:rPr>
      </w:pPr>
      <w:bookmarkStart w:id="0" w:name="_Toc171321334"/>
      <w:r w:rsidRPr="006415B0">
        <w:rPr>
          <w:b/>
          <w:bCs/>
        </w:rPr>
        <w:t>PREGHIERA UNIVERSALE</w:t>
      </w:r>
      <w:bookmarkEnd w:id="0"/>
    </w:p>
    <w:p w14:paraId="04B0382E" w14:textId="77777777" w:rsidR="007F652F" w:rsidRDefault="007F652F" w:rsidP="00035B6D">
      <w:pPr>
        <w:spacing w:line="240" w:lineRule="auto"/>
        <w:ind w:left="142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67FA86" w14:textId="77777777" w:rsidR="007F652F" w:rsidRDefault="007F652F" w:rsidP="007F652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hanging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sussidio che accompagna la Settimana di preghiera propone alle chiese e comunità cristiane otto schemi di celebrazione ecumenica della Parola di Dio. I testi sono pensati per favorire la preghiera comune insieme ai fratelli e alle sorelle delle diverse </w:t>
      </w:r>
      <w:r w:rsidR="00F4503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onfessioni presenti nei vari territori. </w:t>
      </w:r>
    </w:p>
    <w:p w14:paraId="6B02E143" w14:textId="77777777" w:rsidR="007F652F" w:rsidRDefault="007F652F" w:rsidP="007F652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hanging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Gli otto schemi di celebrazione possono essere arricchiti da canti del repertorio della comunità e introdotti da un’orazione iniziale, scelta tra quelle delle Messe </w:t>
      </w:r>
      <w:r>
        <w:rPr>
          <w:rFonts w:ascii="Times New Roman" w:hAnsi="Times New Roman" w:cs="Times New Roman"/>
          <w:i/>
          <w:sz w:val="24"/>
          <w:szCs w:val="24"/>
        </w:rPr>
        <w:t>per l’unità dei cristiani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i/>
          <w:sz w:val="24"/>
          <w:szCs w:val="24"/>
        </w:rPr>
        <w:t>Messale Romano</w:t>
      </w:r>
      <w:r>
        <w:rPr>
          <w:rFonts w:ascii="Times New Roman" w:hAnsi="Times New Roman" w:cs="Times New Roman"/>
          <w:sz w:val="24"/>
          <w:szCs w:val="24"/>
        </w:rPr>
        <w:t>, (III edizione italiana, pp. 878-881). Si possono anche proporre gli schemi per la preghiera universale di seguito riportati.</w:t>
      </w:r>
    </w:p>
    <w:p w14:paraId="6888A778" w14:textId="329D641E" w:rsidR="007F652F" w:rsidRPr="00EE2541" w:rsidRDefault="007F652F" w:rsidP="007F652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541">
        <w:rPr>
          <w:rFonts w:ascii="Times New Roman" w:hAnsi="Times New Roman" w:cs="Times New Roman"/>
          <w:b/>
          <w:bCs/>
          <w:sz w:val="24"/>
          <w:szCs w:val="24"/>
        </w:rPr>
        <w:t xml:space="preserve">Se negli </w:t>
      </w:r>
      <w:r w:rsidR="00064BC2" w:rsidRPr="00EE254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E2541">
        <w:rPr>
          <w:rFonts w:ascii="Times New Roman" w:hAnsi="Times New Roman" w:cs="Times New Roman"/>
          <w:b/>
          <w:bCs/>
          <w:sz w:val="24"/>
          <w:szCs w:val="24"/>
        </w:rPr>
        <w:t xml:space="preserve">tto giorni si preferisce optare per la celebrazione eucaristica quotidiana si consiglia di utilizzare, se particolari motivi di osservanza del Calendario liturgico non dispongono diversamente, i formulari delle Messe </w:t>
      </w:r>
      <w:r w:rsidRPr="00EE2541">
        <w:rPr>
          <w:rFonts w:ascii="Times New Roman" w:hAnsi="Times New Roman" w:cs="Times New Roman"/>
          <w:b/>
          <w:bCs/>
          <w:i/>
          <w:sz w:val="24"/>
          <w:szCs w:val="24"/>
        </w:rPr>
        <w:t>per l’unità dei cristiani</w:t>
      </w:r>
      <w:r w:rsidRPr="00EE2541">
        <w:rPr>
          <w:rFonts w:ascii="Times New Roman" w:hAnsi="Times New Roman" w:cs="Times New Roman"/>
          <w:b/>
          <w:bCs/>
          <w:sz w:val="24"/>
          <w:szCs w:val="24"/>
        </w:rPr>
        <w:t xml:space="preserve"> proposti dal </w:t>
      </w:r>
      <w:r w:rsidRPr="00EE2541">
        <w:rPr>
          <w:rFonts w:ascii="Times New Roman" w:hAnsi="Times New Roman" w:cs="Times New Roman"/>
          <w:b/>
          <w:bCs/>
          <w:i/>
          <w:sz w:val="24"/>
          <w:szCs w:val="24"/>
        </w:rPr>
        <w:t>Messale Romano</w:t>
      </w:r>
      <w:r w:rsidRPr="00EE2541">
        <w:rPr>
          <w:rFonts w:ascii="Times New Roman" w:hAnsi="Times New Roman" w:cs="Times New Roman"/>
          <w:b/>
          <w:bCs/>
          <w:sz w:val="24"/>
          <w:szCs w:val="24"/>
        </w:rPr>
        <w:t xml:space="preserve">, (III edizione italiana, pp. 878-881) con le Letture del </w:t>
      </w:r>
      <w:r w:rsidRPr="00EE25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Lezionario </w:t>
      </w:r>
      <w:r w:rsidRPr="00EE2541">
        <w:rPr>
          <w:rFonts w:ascii="Times New Roman" w:hAnsi="Times New Roman" w:cs="Times New Roman"/>
          <w:b/>
          <w:bCs/>
          <w:sz w:val="24"/>
          <w:szCs w:val="24"/>
        </w:rPr>
        <w:t>del giorno, integrando</w:t>
      </w:r>
      <w:r w:rsidR="00EE2541" w:rsidRPr="00EE2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2541">
        <w:rPr>
          <w:rFonts w:ascii="Times New Roman" w:hAnsi="Times New Roman" w:cs="Times New Roman"/>
          <w:b/>
          <w:bCs/>
          <w:sz w:val="24"/>
          <w:szCs w:val="24"/>
        </w:rPr>
        <w:t xml:space="preserve">i seguenti formulari per l’intenzione per la preghiera universale. </w:t>
      </w:r>
    </w:p>
    <w:p w14:paraId="5D8DA898" w14:textId="77777777" w:rsidR="007F652F" w:rsidRPr="00EE2541" w:rsidRDefault="007F652F" w:rsidP="007F65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54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1" w:name="_GoBack"/>
      <w:bookmarkEnd w:id="1"/>
    </w:p>
    <w:p w14:paraId="1E89AEAE" w14:textId="77777777" w:rsidR="007F652F" w:rsidRDefault="007F652F" w:rsidP="00A87F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PRIMO GIORNO:</w:t>
      </w:r>
      <w:r w:rsidR="00A87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7F53" w:rsidRPr="00A87F53">
        <w:rPr>
          <w:rFonts w:ascii="Times New Roman" w:hAnsi="Times New Roman" w:cs="Times New Roman"/>
          <w:b/>
          <w:bCs/>
          <w:sz w:val="24"/>
          <w:szCs w:val="24"/>
        </w:rPr>
        <w:t>Noi crediamo in un solo Dio, Padre onnipotente…</w:t>
      </w:r>
    </w:p>
    <w:p w14:paraId="22FF0C6C" w14:textId="77777777" w:rsidR="00A87F53" w:rsidRDefault="00A87F53" w:rsidP="00A87F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C6274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Quando vi giunse Gesù,</w:t>
      </w:r>
      <w:r w:rsidR="00DF38F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Lazzaro era nella tomba da quattro giorni</w:t>
      </w:r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7DA9C019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11, 17-18)</w:t>
      </w:r>
    </w:p>
    <w:p w14:paraId="743B759E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81C1607" w14:textId="77777777" w:rsidR="007F652F" w:rsidRDefault="007F652F" w:rsidP="007F65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Isaia 63, 15-17</w:t>
      </w:r>
    </w:p>
    <w:p w14:paraId="5885C61C" w14:textId="234898EE" w:rsidR="007F652F" w:rsidRDefault="007F652F" w:rsidP="007F65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Salmo 139 (138), 1-3.13.23.24b</w:t>
      </w:r>
    </w:p>
    <w:p w14:paraId="1F0E0986" w14:textId="77777777" w:rsidR="007F652F" w:rsidRDefault="007F652F" w:rsidP="007F65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Corinzi 8, 5-6</w:t>
      </w:r>
    </w:p>
    <w:p w14:paraId="78901BFD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EAF99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34FA2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Preghiera dei fedeli per la Santa Messa o la Liturgia della Parola</w:t>
      </w:r>
    </w:p>
    <w:p w14:paraId="0042C589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0B76B" w14:textId="77777777" w:rsidR="007F652F" w:rsidRP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7564883"/>
      <w:r>
        <w:rPr>
          <w:rFonts w:ascii="Times New Roman" w:hAnsi="Times New Roman" w:cs="Times New Roman"/>
          <w:b/>
          <w:bCs/>
          <w:sz w:val="24"/>
          <w:szCs w:val="24"/>
        </w:rPr>
        <w:t xml:space="preserve">C.: </w:t>
      </w:r>
      <w:r>
        <w:rPr>
          <w:rFonts w:ascii="Times New Roman" w:hAnsi="Times New Roman" w:cs="Times New Roman"/>
          <w:sz w:val="24"/>
          <w:szCs w:val="24"/>
        </w:rPr>
        <w:t xml:space="preserve">A Dio Padre, che sostiene il mondo e custodisce con premura la vita di ciascuno, rivolgiamo la nostra preghiera: 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>O Signore, guidaci sulla tua via</w:t>
      </w:r>
      <w:r w:rsidRPr="007F652F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CA94283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97E1E" w14:textId="77777777" w:rsidR="007F652F" w:rsidRPr="007F652F" w:rsidRDefault="007F652F" w:rsidP="00DF38FF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="00DF3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Per la Chiesa: attraverso i suoi figli manifesti al mondo l’offerta del tuo amore che unisce e dona vita. Preghiamo.</w:t>
      </w:r>
    </w:p>
    <w:p w14:paraId="3E183FA2" w14:textId="77777777" w:rsidR="007F652F" w:rsidRP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T.:</w:t>
      </w:r>
      <w:r w:rsidR="00DF3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>O Signore, guidaci sulla tua via</w:t>
      </w:r>
      <w:r w:rsidRPr="007F652F">
        <w:rPr>
          <w:rFonts w:ascii="Times New Roman" w:hAnsi="Times New Roman" w:cs="Times New Roman"/>
          <w:sz w:val="24"/>
          <w:szCs w:val="24"/>
        </w:rPr>
        <w:t>.</w:t>
      </w:r>
    </w:p>
    <w:p w14:paraId="2038CE46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E064E" w14:textId="77777777" w:rsidR="007F652F" w:rsidRPr="007F652F" w:rsidRDefault="007F652F" w:rsidP="00DF38FF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 xml:space="preserve">Per i cristiani di ogni confessione: sul modello di Cristo possano sollevare i fratelli </w:t>
      </w:r>
      <w:r w:rsidR="00F45037">
        <w:rPr>
          <w:rFonts w:ascii="Times New Roman" w:hAnsi="Times New Roman" w:cs="Times New Roman"/>
          <w:sz w:val="24"/>
          <w:szCs w:val="24"/>
        </w:rPr>
        <w:t xml:space="preserve">e le sorelle </w:t>
      </w:r>
      <w:r w:rsidRPr="007F652F">
        <w:rPr>
          <w:rFonts w:ascii="Times New Roman" w:hAnsi="Times New Roman" w:cs="Times New Roman"/>
          <w:sz w:val="24"/>
          <w:szCs w:val="24"/>
        </w:rPr>
        <w:t>afflitti dalle guerre e dalle calamità. Preghiamo.</w:t>
      </w:r>
    </w:p>
    <w:p w14:paraId="5254C4FD" w14:textId="77777777" w:rsidR="007F652F" w:rsidRPr="00DF38FF" w:rsidRDefault="007F652F" w:rsidP="00DF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F">
        <w:rPr>
          <w:rFonts w:ascii="Times New Roman" w:hAnsi="Times New Roman" w:cs="Times New Roman"/>
          <w:b/>
          <w:bCs/>
          <w:sz w:val="24"/>
          <w:szCs w:val="24"/>
        </w:rPr>
        <w:t>T.:</w:t>
      </w:r>
      <w:r w:rsidR="00DF3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8FF">
        <w:rPr>
          <w:rFonts w:ascii="Times New Roman" w:hAnsi="Times New Roman" w:cs="Times New Roman"/>
          <w:b/>
          <w:bCs/>
          <w:sz w:val="24"/>
          <w:szCs w:val="24"/>
        </w:rPr>
        <w:t>O Signore, guidaci sulla tua via</w:t>
      </w:r>
      <w:r w:rsidRPr="00DF38FF">
        <w:rPr>
          <w:rFonts w:ascii="Times New Roman" w:hAnsi="Times New Roman" w:cs="Times New Roman"/>
          <w:sz w:val="24"/>
          <w:szCs w:val="24"/>
        </w:rPr>
        <w:t>.</w:t>
      </w:r>
    </w:p>
    <w:p w14:paraId="1915F1E8" w14:textId="77777777" w:rsidR="00DF38FF" w:rsidRDefault="00DF38FF" w:rsidP="00DF38FF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E1C82" w14:textId="77777777" w:rsidR="007F652F" w:rsidRPr="007F652F" w:rsidRDefault="007F652F" w:rsidP="00DF38FF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Per coloro che annunciano il Vangelo: la lieta notizia li sorregga nella fatica del cammino. Preghiamo.</w:t>
      </w:r>
    </w:p>
    <w:p w14:paraId="3EC88F27" w14:textId="77777777" w:rsidR="007F652F" w:rsidRPr="00DF38FF" w:rsidRDefault="007F652F" w:rsidP="00DF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F">
        <w:rPr>
          <w:rFonts w:ascii="Times New Roman" w:hAnsi="Times New Roman" w:cs="Times New Roman"/>
          <w:b/>
          <w:bCs/>
          <w:sz w:val="24"/>
          <w:szCs w:val="24"/>
        </w:rPr>
        <w:t>T.:</w:t>
      </w:r>
      <w:r w:rsidR="00DF3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8FF">
        <w:rPr>
          <w:rFonts w:ascii="Times New Roman" w:hAnsi="Times New Roman" w:cs="Times New Roman"/>
          <w:b/>
          <w:bCs/>
          <w:sz w:val="24"/>
          <w:szCs w:val="24"/>
        </w:rPr>
        <w:t>O Signore, guidaci sulla tua via</w:t>
      </w:r>
      <w:r w:rsidRPr="00DF38FF">
        <w:rPr>
          <w:rFonts w:ascii="Times New Roman" w:hAnsi="Times New Roman" w:cs="Times New Roman"/>
          <w:sz w:val="24"/>
          <w:szCs w:val="24"/>
        </w:rPr>
        <w:t>.</w:t>
      </w:r>
    </w:p>
    <w:p w14:paraId="2F28A29C" w14:textId="77777777" w:rsidR="007F652F" w:rsidRDefault="007F652F" w:rsidP="007F6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31389" w14:textId="77777777" w:rsidR="007F652F" w:rsidRPr="007F652F" w:rsidRDefault="007F652F" w:rsidP="00DF38FF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Per gli uomini e le donne del nostro tempo: possano portare pace e speranza a tutti i popoli della terra. Preghiamo.</w:t>
      </w:r>
    </w:p>
    <w:p w14:paraId="3C4158F2" w14:textId="77777777" w:rsidR="007F652F" w:rsidRPr="00DF38FF" w:rsidRDefault="007F652F" w:rsidP="00DF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F">
        <w:rPr>
          <w:rFonts w:ascii="Times New Roman" w:hAnsi="Times New Roman" w:cs="Times New Roman"/>
          <w:b/>
          <w:bCs/>
          <w:sz w:val="24"/>
          <w:szCs w:val="24"/>
        </w:rPr>
        <w:t>T.:</w:t>
      </w:r>
      <w:r w:rsidR="00DF3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8FF">
        <w:rPr>
          <w:rFonts w:ascii="Times New Roman" w:hAnsi="Times New Roman" w:cs="Times New Roman"/>
          <w:b/>
          <w:bCs/>
          <w:sz w:val="24"/>
          <w:szCs w:val="24"/>
        </w:rPr>
        <w:t>O Signore, guidaci sulla tua via</w:t>
      </w:r>
      <w:r w:rsidRPr="00DF38FF">
        <w:rPr>
          <w:rFonts w:ascii="Times New Roman" w:hAnsi="Times New Roman" w:cs="Times New Roman"/>
          <w:sz w:val="24"/>
          <w:szCs w:val="24"/>
        </w:rPr>
        <w:t>.</w:t>
      </w:r>
    </w:p>
    <w:p w14:paraId="31FDFE27" w14:textId="77777777" w:rsidR="007F652F" w:rsidRDefault="007F652F" w:rsidP="007F6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BE785" w14:textId="77777777" w:rsidR="007F652F" w:rsidRPr="007F652F" w:rsidRDefault="007F652F" w:rsidP="00DF38FF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</w:t>
      </w:r>
      <w:r w:rsidR="00DF38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3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 xml:space="preserve">Per noi, riuniti nel nome del Signore: spronati dalla forza della Parola apriamo i nostri occhi alle necessità del prossimo per rinsaldare legami di pace. Preghiamo. </w:t>
      </w:r>
    </w:p>
    <w:p w14:paraId="7BBDD2D9" w14:textId="77777777" w:rsidR="007F652F" w:rsidRPr="00DF38FF" w:rsidRDefault="007F652F" w:rsidP="00DF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F">
        <w:rPr>
          <w:rFonts w:ascii="Times New Roman" w:hAnsi="Times New Roman" w:cs="Times New Roman"/>
          <w:b/>
          <w:bCs/>
          <w:sz w:val="24"/>
          <w:szCs w:val="24"/>
        </w:rPr>
        <w:t>T.:</w:t>
      </w:r>
      <w:r w:rsidR="00DF3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8FF">
        <w:rPr>
          <w:rFonts w:ascii="Times New Roman" w:hAnsi="Times New Roman" w:cs="Times New Roman"/>
          <w:b/>
          <w:bCs/>
          <w:sz w:val="24"/>
          <w:szCs w:val="24"/>
        </w:rPr>
        <w:t>O Signore, guidaci sulla tua via</w:t>
      </w:r>
      <w:r w:rsidRPr="00DF38FF">
        <w:rPr>
          <w:rFonts w:ascii="Times New Roman" w:hAnsi="Times New Roman" w:cs="Times New Roman"/>
          <w:sz w:val="24"/>
          <w:szCs w:val="24"/>
        </w:rPr>
        <w:t>.</w:t>
      </w:r>
    </w:p>
    <w:p w14:paraId="3C4EC0A6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176D9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934CE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Nella Liturgia della Parola</w:t>
      </w:r>
    </w:p>
    <w:p w14:paraId="1AEB91BD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C.:</w:t>
      </w:r>
      <w:r>
        <w:rPr>
          <w:rFonts w:ascii="Times New Roman" w:hAnsi="Times New Roman" w:cs="Times New Roman"/>
          <w:sz w:val="24"/>
          <w:szCs w:val="24"/>
        </w:rPr>
        <w:t xml:space="preserve"> Innalziamo al Padre la nostra comune preghiera, perché venga il suo Regno di fraternità e di pace.</w:t>
      </w:r>
    </w:p>
    <w:p w14:paraId="5A42BD66" w14:textId="77777777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>Padre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>nostro</w:t>
      </w:r>
      <w:r w:rsidRPr="00163D8A">
        <w:rPr>
          <w:rFonts w:ascii="Times New Roman" w:hAnsi="Times New Roman" w:cs="Times New Roman"/>
          <w:sz w:val="24"/>
          <w:szCs w:val="24"/>
        </w:rPr>
        <w:t>].</w:t>
      </w:r>
    </w:p>
    <w:p w14:paraId="4D68E5AB" w14:textId="77777777" w:rsidR="007F652F" w:rsidRDefault="007F652F" w:rsidP="007F652F">
      <w:pPr>
        <w:tabs>
          <w:tab w:val="left" w:pos="1211"/>
        </w:tabs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3FB560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.: Dio nostro Padre, </w:t>
      </w:r>
      <w:r w:rsidR="00F83A3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 hai creato ogni cosa ed è per te che viviamo, accogli quest’accorata supplica e fa’ che il desiderio di te e del tuo Figlio rimangano in noi per camminare sempre sulla tua via. Per Cristo nostro Signore.</w:t>
      </w:r>
    </w:p>
    <w:p w14:paraId="431DFF10" w14:textId="77777777" w:rsidR="00F83A34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>Amen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CEE4D2" w14:textId="77777777" w:rsidR="00F83A34" w:rsidRDefault="00F83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D4E97" w14:textId="77777777" w:rsidR="007F652F" w:rsidRDefault="007F652F" w:rsidP="00A87F53">
      <w:pPr>
        <w:spacing w:after="0" w:line="240" w:lineRule="auto"/>
        <w:ind w:left="2832" w:hanging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SECONDO GIORNO:</w:t>
      </w:r>
      <w:r w:rsidR="00A87F53" w:rsidRPr="00A87F53">
        <w:rPr>
          <w:rFonts w:ascii="Times New Roman" w:hAnsi="Times New Roman" w:cs="Times New Roman"/>
          <w:b/>
          <w:bCs/>
          <w:sz w:val="24"/>
          <w:szCs w:val="24"/>
        </w:rPr>
        <w:tab/>
        <w:t>… Creatore del cielo e della terra</w:t>
      </w:r>
    </w:p>
    <w:p w14:paraId="012CCBE7" w14:textId="77777777" w:rsidR="00A87F53" w:rsidRDefault="00A87F53" w:rsidP="00A87F53">
      <w:pPr>
        <w:spacing w:after="0" w:line="240" w:lineRule="auto"/>
        <w:ind w:left="2832" w:hanging="2832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7169D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“E anche ora so che Dio ascolterà tutto quello che tu gli domandi”</w:t>
      </w:r>
    </w:p>
    <w:p w14:paraId="754B59A1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11, 22)</w:t>
      </w:r>
    </w:p>
    <w:p w14:paraId="66BA5D99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5B297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115EE" w14:textId="77777777" w:rsidR="007F652F" w:rsidRDefault="007F652F" w:rsidP="007F65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Genesi 1, 1-5</w:t>
      </w:r>
    </w:p>
    <w:p w14:paraId="23734BD1" w14:textId="77777777" w:rsidR="007F652F" w:rsidRDefault="007F652F" w:rsidP="007F65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Salmo 148, 1.3.9-14 </w:t>
      </w:r>
    </w:p>
    <w:p w14:paraId="19304A40" w14:textId="77777777" w:rsidR="007F652F" w:rsidRDefault="007F652F" w:rsidP="007F65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Romani 8, 19-23 </w:t>
      </w:r>
    </w:p>
    <w:p w14:paraId="6C9D2B00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79037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47981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Preghiera dei fedeli per la Santa Messa o la Liturgia della Parola</w:t>
      </w:r>
    </w:p>
    <w:p w14:paraId="09A61672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7B8F4" w14:textId="77777777" w:rsidR="007F652F" w:rsidRPr="000E1844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C.: </w:t>
      </w:r>
      <w:r>
        <w:rPr>
          <w:rFonts w:ascii="Times New Roman" w:hAnsi="Times New Roman" w:cs="Times New Roman"/>
          <w:sz w:val="24"/>
          <w:szCs w:val="24"/>
        </w:rPr>
        <w:t xml:space="preserve">Fratelli e sorelle, da sempre Dio conosce i nostri progetti: Egli conosce le nostre storie e scruta i nostri sentimenti. Con questa certezza nel cuore leviamo al Padre la nostra supplica dicendo: </w:t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>Dona, o Signore, forza e fierezza al tuo popolo.</w:t>
      </w:r>
    </w:p>
    <w:p w14:paraId="7A3F428D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91A39" w14:textId="77777777" w:rsidR="007F652F" w:rsidRDefault="007F652F" w:rsidP="000E1844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="000E184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Tutte le comunità cristiane percorrano la via dell’unità, oltrepassino le barriere che dividono il mondo e vivano la centralità del Vangelo di Cristo. Noi ti preghiamo.</w:t>
      </w:r>
    </w:p>
    <w:p w14:paraId="749FF869" w14:textId="77777777" w:rsidR="000E1844" w:rsidRPr="000E1844" w:rsidRDefault="000E1844" w:rsidP="000E1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>Dona, o Signore, forza e fierezza al tuo popolo.</w:t>
      </w:r>
    </w:p>
    <w:p w14:paraId="3809D014" w14:textId="77777777" w:rsidR="000E1844" w:rsidRDefault="000E1844" w:rsidP="000E1844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B805386" w14:textId="77777777" w:rsidR="007F652F" w:rsidRDefault="007F652F" w:rsidP="000E1844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La società civile, accecata dal potere individualistico, sia ricomposta da esempi di umiltà fondati dall’ascolto della Parola del Signore e dallo stesso rispetto che Dio ha per l’opera da lui creata. Noi ti preghiamo. </w:t>
      </w:r>
    </w:p>
    <w:p w14:paraId="351127BA" w14:textId="77777777" w:rsidR="000E1844" w:rsidRPr="000E1844" w:rsidRDefault="000E1844" w:rsidP="000E1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>Dona, o Signore, forza e fierezza al tuo popolo.</w:t>
      </w:r>
    </w:p>
    <w:p w14:paraId="6E2DE1B6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8E678" w14:textId="432D4CE9" w:rsidR="007F652F" w:rsidRDefault="007F652F" w:rsidP="000E1844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Quanti vivono nella povertà spirituale e materiale percepiscano la vicinanza di Dio attraverso la mano tesa dai fratelli </w:t>
      </w:r>
      <w:r w:rsidR="00064BC2">
        <w:rPr>
          <w:rFonts w:ascii="Times New Roman" w:hAnsi="Times New Roman" w:cs="Times New Roman"/>
          <w:sz w:val="24"/>
          <w:szCs w:val="24"/>
        </w:rPr>
        <w:t xml:space="preserve">e dalle sorelle </w:t>
      </w:r>
      <w:r>
        <w:rPr>
          <w:rFonts w:ascii="Times New Roman" w:hAnsi="Times New Roman" w:cs="Times New Roman"/>
          <w:sz w:val="24"/>
          <w:szCs w:val="24"/>
        </w:rPr>
        <w:t xml:space="preserve">che incontrano nel cammino quotidiano. Noi ti preghiamo. </w:t>
      </w:r>
    </w:p>
    <w:p w14:paraId="2EEE8467" w14:textId="77777777" w:rsidR="000E1844" w:rsidRPr="000E1844" w:rsidRDefault="000E1844" w:rsidP="000E1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>Dona, o Signore, forza e fierezza al tuo popolo.</w:t>
      </w:r>
    </w:p>
    <w:p w14:paraId="0F5A322C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371CB" w14:textId="77777777" w:rsidR="007F652F" w:rsidRDefault="007F652F" w:rsidP="000E1844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Le nazioni soffocate da violenza, prepotenza e prevaricazione possano trovare guide capaci di promuovere la convivenza, il rispetto e la pace. Noi ti preghiamo. </w:t>
      </w:r>
    </w:p>
    <w:p w14:paraId="407127E0" w14:textId="77777777" w:rsidR="000E1844" w:rsidRPr="000E1844" w:rsidRDefault="000E1844" w:rsidP="000E1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>Dona, o Signore, forza e fierezza al tuo popolo.</w:t>
      </w:r>
    </w:p>
    <w:p w14:paraId="50139FE1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95CF9" w14:textId="77777777" w:rsidR="007F652F" w:rsidRDefault="007F652F" w:rsidP="000E1844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Noi, nutriti e confortati dalla Parola di vita, possiamo essere modello di fraternità e amore per essere nel mondo discepoli credenti e credibili di Cristo. Noi ti preghiamo. </w:t>
      </w:r>
    </w:p>
    <w:p w14:paraId="62A074F4" w14:textId="77777777" w:rsidR="000E1844" w:rsidRPr="000E1844" w:rsidRDefault="000E1844" w:rsidP="000E1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>Dona, o Signore, forza e fierezza al tuo popolo.</w:t>
      </w:r>
    </w:p>
    <w:p w14:paraId="40B38CD5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E9933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820DA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Nella Liturgia della Parola</w:t>
      </w:r>
    </w:p>
    <w:p w14:paraId="4BD1378B" w14:textId="743BBDDD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C.:</w:t>
      </w:r>
      <w:r>
        <w:rPr>
          <w:rFonts w:ascii="Times New Roman" w:hAnsi="Times New Roman" w:cs="Times New Roman"/>
          <w:sz w:val="24"/>
          <w:szCs w:val="24"/>
        </w:rPr>
        <w:t xml:space="preserve"> Memori del comando del Signore preghiamo come </w:t>
      </w:r>
      <w:r w:rsidR="00F83A3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ui stess</w:t>
      </w:r>
      <w:r w:rsidR="00F83A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ci ha insegnato</w:t>
      </w:r>
      <w:r w:rsidR="00064B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C9C26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>Padre nostro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7A0F30AC" w14:textId="77777777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</w:p>
    <w:p w14:paraId="33CB32A4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.:</w:t>
      </w:r>
      <w:r w:rsidR="000E1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Dio, che ci hai creati e redenti, porgi l’orecchio alla nostra supplica e alla nostra lode: aiutaci a vivere nel tuo amore e, nell’unità, concedici di essere una sola Chiesa e una sola famiglia. Per Cristo nostro Signore.</w:t>
      </w:r>
    </w:p>
    <w:p w14:paraId="156296AC" w14:textId="77777777" w:rsidR="00F83A34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>Amen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AF6D7" w14:textId="77777777" w:rsidR="00F83A34" w:rsidRDefault="00F83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1C4BFB" w14:textId="77777777" w:rsidR="00A87F53" w:rsidRPr="003104B3" w:rsidRDefault="007F652F" w:rsidP="00A87F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TERZO GIORNO:</w:t>
      </w:r>
      <w:r w:rsidR="00A87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7F53" w:rsidRPr="003104B3">
        <w:rPr>
          <w:rFonts w:ascii="Times New Roman" w:hAnsi="Times New Roman" w:cs="Times New Roman"/>
          <w:b/>
          <w:bCs/>
          <w:sz w:val="24"/>
          <w:szCs w:val="24"/>
        </w:rPr>
        <w:t>Noi crediamo in un solo Signore, Gesù Cristo (…) che si è fatto Uomo</w:t>
      </w:r>
    </w:p>
    <w:p w14:paraId="779BA6A9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5A75E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Quando Marta sentì che veniva Gesù, gli andò incontro</w:t>
      </w:r>
    </w:p>
    <w:p w14:paraId="5602924B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11, 20)</w:t>
      </w:r>
    </w:p>
    <w:p w14:paraId="3BB33C96" w14:textId="77777777" w:rsidR="007F652F" w:rsidRDefault="007F652F" w:rsidP="007F652F">
      <w:pPr>
        <w:spacing w:after="0" w:line="240" w:lineRule="auto"/>
        <w:ind w:left="2832" w:hanging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80B33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Geremia 33, 14-16 </w:t>
      </w:r>
    </w:p>
    <w:p w14:paraId="29429306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Salmo 72 (71), 7.12.16-17</w:t>
      </w:r>
    </w:p>
    <w:p w14:paraId="7A0F0B71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Giovanni 1, 1-14</w:t>
      </w:r>
    </w:p>
    <w:p w14:paraId="2E36EC15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BA930" w14:textId="77777777" w:rsidR="00F83A34" w:rsidRDefault="00F83A34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65BD2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Preghiera dei fedeli per la Santa Messa o la Liturgia della Parola</w:t>
      </w:r>
    </w:p>
    <w:p w14:paraId="0FDD68C6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93378" w14:textId="3503E9E1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C.: </w:t>
      </w:r>
      <w:r>
        <w:rPr>
          <w:rFonts w:ascii="Times New Roman" w:hAnsi="Times New Roman" w:cs="Times New Roman"/>
          <w:sz w:val="24"/>
          <w:szCs w:val="24"/>
        </w:rPr>
        <w:t xml:space="preserve">Figli e figlie carissimi, l’universo ha atteso il momento in cui Dio Padre ha mostrato il suo volto </w:t>
      </w:r>
      <w:r w:rsidR="00064BC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ell’Unigenito Figlio. Nella speranza di godere della pienezza di questa luce ci impegniamo ad ascoltare la sua voce per andargli incontro e rendere testimonianza del suo amore. Con fiducia diciamo: </w:t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 xml:space="preserve">Signore, ascolta il </w:t>
      </w:r>
      <w:r w:rsidRPr="000E1844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povero che a te grida aiuto.</w:t>
      </w:r>
    </w:p>
    <w:p w14:paraId="48085DA2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CDDEE" w14:textId="77777777" w:rsidR="007F652F" w:rsidRDefault="007F652F" w:rsidP="000E1844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Signore sapiente, unisci i battezzati di tutte le </w:t>
      </w:r>
      <w:r w:rsidR="009F059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hiese: manifestino, nell’appartenenza a Cristo, gesti di amore fraterno verso quanti vivono nel bisogno. Preghiamo.</w:t>
      </w:r>
    </w:p>
    <w:p w14:paraId="16DAB148" w14:textId="77777777" w:rsidR="000E1844" w:rsidRDefault="000E1844" w:rsidP="007F652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 xml:space="preserve">Signore, ascolta il </w:t>
      </w:r>
      <w:r w:rsidRPr="000E1844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povero che a te grida aiuto.</w:t>
      </w:r>
    </w:p>
    <w:p w14:paraId="5ECFC503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5E439" w14:textId="77777777" w:rsidR="007F652F" w:rsidRDefault="007F652F" w:rsidP="000E1844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Signore della storia, illumina i governanti: realizzino leggi a favore dell’accoglienza e dell’inclusione per l’edificazione di una pace vera, piena e duratura. Preghiamo. </w:t>
      </w:r>
    </w:p>
    <w:p w14:paraId="39D13A45" w14:textId="77777777" w:rsidR="007F652F" w:rsidRDefault="000E1844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 xml:space="preserve">Signore, ascolta il </w:t>
      </w:r>
      <w:r w:rsidRPr="000E1844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povero che a te grida aiuto.</w:t>
      </w:r>
    </w:p>
    <w:p w14:paraId="2AB5418F" w14:textId="77777777" w:rsidR="000E1844" w:rsidRDefault="000E1844" w:rsidP="007F652F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0D249" w14:textId="77777777" w:rsidR="007F652F" w:rsidRDefault="007F652F" w:rsidP="000E1844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Signore buono, sostieni le comunità cristiane sparse nel mondo: alla scuola del Vangelo siano premurose verso i poveri e i sofferenti. Preghiamo.</w:t>
      </w:r>
    </w:p>
    <w:p w14:paraId="62AFEAFF" w14:textId="77777777" w:rsidR="000E1844" w:rsidRDefault="000E1844" w:rsidP="000E1844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 xml:space="preserve">Signore, ascolta il </w:t>
      </w:r>
      <w:r w:rsidRPr="000E1844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povero che a te grida aiuto.</w:t>
      </w:r>
    </w:p>
    <w:p w14:paraId="11D7267C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EC2177" w14:textId="77777777" w:rsidR="007F652F" w:rsidRDefault="007F652F" w:rsidP="000E1844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Signore dell’eterna vita, tocca il cuore dei giovani: facciano esperienza del tuo amore e camminino per le vie del mondo come discepoli di Cristo. Preghiamo. </w:t>
      </w:r>
    </w:p>
    <w:p w14:paraId="4ECC9178" w14:textId="77777777" w:rsidR="000E1844" w:rsidRDefault="000E1844" w:rsidP="000E1844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 xml:space="preserve">Signore, ascolta il </w:t>
      </w:r>
      <w:r w:rsidRPr="000E1844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povero che a te grida aiuto.</w:t>
      </w:r>
    </w:p>
    <w:p w14:paraId="18F58E20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A19D3" w14:textId="77777777" w:rsidR="007F652F" w:rsidRDefault="007F652F" w:rsidP="000E1844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Signore compassionevole, rivolgi lo sguardo su questa tua famiglia: donaci di gustare la dolcezza del tuo amore e di essere veri promotori di unità in ogni situazione della vita. Preghiamo. </w:t>
      </w:r>
    </w:p>
    <w:p w14:paraId="5E9D6FF8" w14:textId="77777777" w:rsidR="000E1844" w:rsidRDefault="000E1844" w:rsidP="000E1844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 xml:space="preserve">Signore, ascolta il </w:t>
      </w:r>
      <w:r w:rsidRPr="000E1844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povero che a te grida aiuto.</w:t>
      </w:r>
    </w:p>
    <w:p w14:paraId="58DD5F66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A1B1E2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1FF2C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Nella Liturgia della Parola</w:t>
      </w:r>
    </w:p>
    <w:p w14:paraId="4E170D2E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C.:</w:t>
      </w:r>
      <w:r>
        <w:rPr>
          <w:rFonts w:ascii="Times New Roman" w:hAnsi="Times New Roman" w:cs="Times New Roman"/>
          <w:sz w:val="24"/>
          <w:szCs w:val="24"/>
        </w:rPr>
        <w:t xml:space="preserve"> Con il cuore ricolmo di speranza, ci rivolgiamo al Padre di ogni dono con le stesse parole di Gesù.</w:t>
      </w:r>
    </w:p>
    <w:p w14:paraId="65618183" w14:textId="77777777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>Padre nostro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68B27CB1" w14:textId="77777777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</w:p>
    <w:p w14:paraId="2266870B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.: O Signore, che non lasci mai soli quanti sperano e credono in te, fa’ che sorretti dal tuo amore, ci disponiamo a camminare ogni giorno in sincera adesione alla tua volontà. Per Cristo nostro Signore.</w:t>
      </w:r>
    </w:p>
    <w:p w14:paraId="52576452" w14:textId="77777777" w:rsidR="0050186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844">
        <w:rPr>
          <w:rFonts w:ascii="Times New Roman" w:hAnsi="Times New Roman" w:cs="Times New Roman"/>
          <w:b/>
          <w:bCs/>
          <w:sz w:val="24"/>
          <w:szCs w:val="24"/>
        </w:rPr>
        <w:t>Amen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087E2" w14:textId="77777777" w:rsidR="004A7898" w:rsidRDefault="0050186F" w:rsidP="004A78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F652F">
        <w:rPr>
          <w:rFonts w:ascii="Times New Roman" w:hAnsi="Times New Roman" w:cs="Times New Roman"/>
          <w:b/>
          <w:bCs/>
          <w:sz w:val="24"/>
          <w:szCs w:val="24"/>
        </w:rPr>
        <w:lastRenderedPageBreak/>
        <w:t>QUARTO GIORNO:</w:t>
      </w:r>
      <w:r w:rsidR="004A78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7F53" w:rsidRPr="003104B3">
        <w:rPr>
          <w:rFonts w:ascii="Times New Roman" w:hAnsi="Times New Roman" w:cs="Times New Roman"/>
          <w:b/>
          <w:bCs/>
          <w:sz w:val="24"/>
          <w:szCs w:val="24"/>
        </w:rPr>
        <w:t xml:space="preserve">Fu crocifisso (...). Morì e fu sepolto (...). Il terzo giorno è </w:t>
      </w:r>
    </w:p>
    <w:p w14:paraId="7859F118" w14:textId="77777777" w:rsidR="007F652F" w:rsidRPr="004A7898" w:rsidRDefault="004A7898" w:rsidP="004A7898">
      <w:pPr>
        <w:spacing w:after="0"/>
        <w:ind w:left="212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87F53" w:rsidRPr="003104B3">
        <w:rPr>
          <w:rFonts w:ascii="Times New Roman" w:hAnsi="Times New Roman" w:cs="Times New Roman"/>
          <w:b/>
          <w:bCs/>
          <w:sz w:val="24"/>
          <w:szCs w:val="24"/>
        </w:rPr>
        <w:t>isuscitato</w:t>
      </w:r>
    </w:p>
    <w:p w14:paraId="2D8319A2" w14:textId="77777777" w:rsidR="007F652F" w:rsidRDefault="007F652F" w:rsidP="004A7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B35B1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Gesù le disse: “Tuo fratello risorgerà”</w:t>
      </w:r>
    </w:p>
    <w:p w14:paraId="26C798F9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11, 23)</w:t>
      </w:r>
    </w:p>
    <w:p w14:paraId="524461D8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A900F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Esodo 3, 7-8</w:t>
      </w:r>
    </w:p>
    <w:p w14:paraId="27255B34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Salmo 16 (15), 5.7.10-11</w:t>
      </w:r>
    </w:p>
    <w:p w14:paraId="5F28A5DE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Filippesi 2, 5-11</w:t>
      </w:r>
    </w:p>
    <w:p w14:paraId="35701688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D33ED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DE0BF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Preghiera dei fedeli per la Santa Messa o la Liturgia della Parola</w:t>
      </w:r>
    </w:p>
    <w:p w14:paraId="4383A41A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B5370" w14:textId="77777777" w:rsidR="007F652F" w:rsidRPr="00995139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C.: </w:t>
      </w:r>
      <w:r>
        <w:rPr>
          <w:rFonts w:ascii="Times New Roman" w:hAnsi="Times New Roman" w:cs="Times New Roman"/>
          <w:sz w:val="24"/>
          <w:szCs w:val="24"/>
        </w:rPr>
        <w:t xml:space="preserve">Innalziamo unanimi la nostra preghiera a Dio nostro Padre, affinché doni al mondo la pace e aiuti tutti i battezzati a costruire vincoli l’unità. Supplichiamolo dicendo con fede: </w:t>
      </w:r>
      <w:r w:rsidRPr="0099513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Mostraci, o Signore, la via che porta alla vita.</w:t>
      </w:r>
    </w:p>
    <w:p w14:paraId="7AFCA8EE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9A9F9" w14:textId="77777777" w:rsidR="007F652F" w:rsidRPr="007F652F" w:rsidRDefault="007F652F" w:rsidP="0099513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 xml:space="preserve">O Padre, elargisci a tutte </w:t>
      </w:r>
      <w:r w:rsidR="009F059C">
        <w:rPr>
          <w:rFonts w:ascii="Times New Roman" w:hAnsi="Times New Roman" w:cs="Times New Roman"/>
          <w:sz w:val="24"/>
          <w:szCs w:val="24"/>
        </w:rPr>
        <w:t>c</w:t>
      </w:r>
      <w:r w:rsidRPr="007F652F">
        <w:rPr>
          <w:rFonts w:ascii="Times New Roman" w:hAnsi="Times New Roman" w:cs="Times New Roman"/>
          <w:sz w:val="24"/>
          <w:szCs w:val="24"/>
        </w:rPr>
        <w:t>hiese sparse nel mondo il dono del tuo Spirito, perché procedano insieme verso l’unità. Noi ti preghiamo.</w:t>
      </w:r>
    </w:p>
    <w:p w14:paraId="242A8482" w14:textId="77777777" w:rsidR="00995139" w:rsidRPr="00995139" w:rsidRDefault="00995139" w:rsidP="00995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T.: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ab/>
      </w:r>
      <w:r w:rsidRPr="0099513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Mostraci, o Signore, la via che porta alla vita.</w:t>
      </w:r>
    </w:p>
    <w:p w14:paraId="0E2A3AE8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29B4B" w14:textId="77777777" w:rsidR="007F652F" w:rsidRPr="007F652F" w:rsidRDefault="007F652F" w:rsidP="0099513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O Padre, sostieni tutti i battezzati, perché ti riconoscano nel volto dei fratelli e delle sorelle che incontrano lungo il cammino. Noi ti preghiamo.</w:t>
      </w:r>
    </w:p>
    <w:p w14:paraId="1BAC4AE4" w14:textId="77777777" w:rsidR="00995139" w:rsidRPr="00995139" w:rsidRDefault="00995139" w:rsidP="00995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T.: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ab/>
      </w:r>
      <w:r w:rsidRPr="0099513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Mostraci, o Signore, la via che porta alla vita.</w:t>
      </w:r>
    </w:p>
    <w:p w14:paraId="3BC1BA9C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0CBD7" w14:textId="77777777" w:rsidR="007F652F" w:rsidRPr="007F652F" w:rsidRDefault="007F652F" w:rsidP="0099513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O Padre, concedi ai governanti delle nazioni il dono della sapienza, perché si impegnino nella promozione e nella costruzione di giustizia per tutti gli uomini. Noi ti preghiamo.</w:t>
      </w:r>
    </w:p>
    <w:p w14:paraId="0F38B06E" w14:textId="77777777" w:rsidR="00995139" w:rsidRPr="00995139" w:rsidRDefault="00995139" w:rsidP="00995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139"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ab/>
      </w:r>
      <w:r w:rsidRPr="0099513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Mostraci, o Signore, la via che porta alla vita.</w:t>
      </w:r>
    </w:p>
    <w:p w14:paraId="0CD51DB7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E1C055" w14:textId="77777777" w:rsidR="007F652F" w:rsidRPr="007F652F" w:rsidRDefault="007F652F" w:rsidP="0099513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O Padre, illumina le menti dei teologi impegnati nel dialogo ecumenico, perché ricerchino la verità nella carità. Noi ti preghiamo.</w:t>
      </w:r>
    </w:p>
    <w:p w14:paraId="7D9C6853" w14:textId="77777777" w:rsidR="00995139" w:rsidRPr="00995139" w:rsidRDefault="00995139" w:rsidP="00995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139"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ab/>
      </w:r>
      <w:r w:rsidRPr="0099513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Mostraci, o Signore, la via che porta alla vita.</w:t>
      </w:r>
    </w:p>
    <w:p w14:paraId="745B241F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5AFB9" w14:textId="77777777" w:rsidR="007F652F" w:rsidRPr="007F652F" w:rsidRDefault="007F652F" w:rsidP="0099513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O Padre, assisti i tuoi figli qui riuniti nel tuo nome, perché impariamo a portare frutti di bene nella Chiesa e nel mondo. Noi ti preghiamo.</w:t>
      </w:r>
    </w:p>
    <w:p w14:paraId="0EB32CCB" w14:textId="77777777" w:rsidR="00995139" w:rsidRPr="00995139" w:rsidRDefault="00995139" w:rsidP="00995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139"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ab/>
      </w:r>
      <w:r w:rsidRPr="0099513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Mostraci, o Signore, la via che porta alla vita.</w:t>
      </w:r>
    </w:p>
    <w:p w14:paraId="0ACA2065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98276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1E8C16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Nella Liturgia della Parola</w:t>
      </w:r>
    </w:p>
    <w:p w14:paraId="70F0E9B4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C.:</w:t>
      </w:r>
      <w:r>
        <w:rPr>
          <w:rFonts w:ascii="Times New Roman" w:hAnsi="Times New Roman" w:cs="Times New Roman"/>
          <w:sz w:val="24"/>
          <w:szCs w:val="24"/>
        </w:rPr>
        <w:t xml:space="preserve"> Uniti dall’amore del Cristo, crocifisso e risorto, come unica famiglia ci presentiamo al Padre come il Signore Gesù ci ha insegnato.</w:t>
      </w:r>
    </w:p>
    <w:p w14:paraId="654283B1" w14:textId="77777777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39">
        <w:rPr>
          <w:rFonts w:ascii="Times New Roman" w:hAnsi="Times New Roman" w:cs="Times New Roman"/>
          <w:b/>
          <w:bCs/>
          <w:sz w:val="24"/>
          <w:szCs w:val="24"/>
        </w:rPr>
        <w:t>Padre nostro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43C30D52" w14:textId="77777777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</w:p>
    <w:p w14:paraId="2CE2CB79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.: Padre Santo, accogli la nostra aspirazione di unità e permettici di portare a compimento la tua opera per essere nel mondo rivelatori autentici delle tue parole di verità. Per Cristo nostro Signore.</w:t>
      </w:r>
    </w:p>
    <w:p w14:paraId="13A49BC7" w14:textId="77777777" w:rsidR="0050186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39">
        <w:rPr>
          <w:rFonts w:ascii="Times New Roman" w:hAnsi="Times New Roman" w:cs="Times New Roman"/>
          <w:b/>
          <w:bCs/>
          <w:sz w:val="24"/>
          <w:szCs w:val="24"/>
        </w:rPr>
        <w:t>Amen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F8EB53" w14:textId="77777777" w:rsidR="0050186F" w:rsidRDefault="0050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68944F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QUINTO GIORNO: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7F53" w:rsidRPr="003104B3">
        <w:rPr>
          <w:rFonts w:ascii="Times New Roman" w:hAnsi="Times New Roman" w:cs="Times New Roman"/>
          <w:b/>
          <w:bCs/>
          <w:sz w:val="24"/>
          <w:szCs w:val="24"/>
        </w:rPr>
        <w:t>Crediamo nello Spirito Santo, che (…) dà la vita</w:t>
      </w:r>
    </w:p>
    <w:p w14:paraId="1B0E8DA4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C987C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528099" w14:textId="77777777" w:rsidR="00140CD2" w:rsidRPr="00140CD2" w:rsidRDefault="00140CD2" w:rsidP="00140C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Molta gente era andata a trovare Maria e Marta per confortarle dopo la morte del fratello</w:t>
      </w:r>
    </w:p>
    <w:p w14:paraId="7F1C4638" w14:textId="77777777" w:rsidR="00140CD2" w:rsidRDefault="00140CD2" w:rsidP="00140C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11, 19)</w:t>
      </w:r>
    </w:p>
    <w:p w14:paraId="7ABECDF9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0BE93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Ezechiele 36, 24-28</w:t>
      </w:r>
    </w:p>
    <w:p w14:paraId="22CBBD49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Salmo 104 (103), 24-25.27-29.33-34</w:t>
      </w:r>
    </w:p>
    <w:p w14:paraId="7D294F9D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Giovanni 3, 4-8</w:t>
      </w:r>
    </w:p>
    <w:p w14:paraId="34E03FC8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BBE57" w14:textId="77777777" w:rsidR="00EA7019" w:rsidRDefault="00EA7019" w:rsidP="00EA7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Preghiera dei fedeli per la Santa Messa o la Liturgia della Parola</w:t>
      </w:r>
    </w:p>
    <w:p w14:paraId="69C1CB8C" w14:textId="77777777" w:rsidR="00EA7019" w:rsidRDefault="00EA7019" w:rsidP="00EA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A9FB0" w14:textId="77777777" w:rsidR="00EA7019" w:rsidRDefault="00EA7019" w:rsidP="00064BC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Presentiamo al Signore le suppliche e le invocazioni degli uomini e delle donne del nostro tempo affinché sia resa manifesta l’universalità dell’amore che unisce ogni lingua, popolo e nazione. Preghiamo insieme e diciamo: </w:t>
      </w:r>
      <w:r w:rsidRPr="00EA7019">
        <w:rPr>
          <w:rFonts w:ascii="Times New Roman" w:hAnsi="Times New Roman" w:cs="Times New Roman"/>
          <w:b/>
          <w:bCs/>
          <w:sz w:val="24"/>
          <w:szCs w:val="24"/>
        </w:rPr>
        <w:t>Rinnova la nostra gioia, o Signore, con il tuo Santo Spirito.</w:t>
      </w:r>
    </w:p>
    <w:p w14:paraId="0EBCF703" w14:textId="77777777" w:rsidR="00EA7019" w:rsidRDefault="00EA7019" w:rsidP="00EA7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CD9ED" w14:textId="3B606355" w:rsidR="00EA7019" w:rsidRPr="00EA7019" w:rsidRDefault="00EA7019" w:rsidP="00EA7019">
      <w:pPr>
        <w:spacing w:after="0" w:line="256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A7019">
        <w:rPr>
          <w:rFonts w:ascii="Times New Roman" w:hAnsi="Times New Roman" w:cs="Times New Roman"/>
          <w:b/>
          <w:bCs/>
          <w:sz w:val="24"/>
          <w:szCs w:val="24"/>
        </w:rPr>
        <w:t>L.: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7019">
        <w:rPr>
          <w:rFonts w:ascii="Times New Roman" w:hAnsi="Times New Roman" w:cs="Times New Roman"/>
          <w:sz w:val="24"/>
          <w:szCs w:val="24"/>
        </w:rPr>
        <w:t xml:space="preserve">Dispensa il dono del tuo Spirito alle tue </w:t>
      </w:r>
      <w:r w:rsidR="00064BC2">
        <w:rPr>
          <w:rFonts w:ascii="Times New Roman" w:hAnsi="Times New Roman" w:cs="Times New Roman"/>
          <w:sz w:val="24"/>
          <w:szCs w:val="24"/>
        </w:rPr>
        <w:t>c</w:t>
      </w:r>
      <w:r w:rsidRPr="00EA7019">
        <w:rPr>
          <w:rFonts w:ascii="Times New Roman" w:hAnsi="Times New Roman" w:cs="Times New Roman"/>
          <w:sz w:val="24"/>
          <w:szCs w:val="24"/>
        </w:rPr>
        <w:t>hiese ancora divise fra loro: si alimenti in esse il desiderio di unità affinché compiano gesti concreti per poterla realizzare. Preghiamo.</w:t>
      </w:r>
    </w:p>
    <w:p w14:paraId="3F21168A" w14:textId="7BCF792F" w:rsid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7019">
        <w:rPr>
          <w:rFonts w:ascii="Times New Roman" w:hAnsi="Times New Roman" w:cs="Times New Roman"/>
          <w:b/>
          <w:bCs/>
          <w:sz w:val="24"/>
          <w:szCs w:val="24"/>
        </w:rPr>
        <w:t>Rinnova la nostra gioia, o Signore, con il tuo Santo Spirito</w:t>
      </w:r>
      <w:r w:rsidR="00064B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6A83E0" w14:textId="77777777" w:rsidR="00EA7019" w:rsidRDefault="00EA7019" w:rsidP="00EA7019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20DC0" w14:textId="77777777" w:rsidR="00EA7019" w:rsidRPr="00EA7019" w:rsidRDefault="00EA7019" w:rsidP="00EA7019">
      <w:pPr>
        <w:spacing w:after="0" w:line="256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A7019">
        <w:rPr>
          <w:rFonts w:ascii="Times New Roman" w:hAnsi="Times New Roman" w:cs="Times New Roman"/>
          <w:b/>
          <w:bCs/>
          <w:sz w:val="24"/>
          <w:szCs w:val="24"/>
        </w:rPr>
        <w:t>L.: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7019">
        <w:rPr>
          <w:rFonts w:ascii="Times New Roman" w:hAnsi="Times New Roman" w:cs="Times New Roman"/>
          <w:sz w:val="24"/>
          <w:szCs w:val="24"/>
        </w:rPr>
        <w:t>Elargisci vigore nel cammino quotidiano ai discepoli di questo tempo: nessun timore e nessun rifiuto pongano limiti all’accoglienza dell’altro ma mostrino sempre la prossimità del tuo volto. Preghiamo.</w:t>
      </w:r>
    </w:p>
    <w:p w14:paraId="5EE675CF" w14:textId="616900F3" w:rsidR="00EA7019" w:rsidRP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19"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7019">
        <w:rPr>
          <w:rFonts w:ascii="Times New Roman" w:hAnsi="Times New Roman" w:cs="Times New Roman"/>
          <w:b/>
          <w:bCs/>
          <w:sz w:val="24"/>
          <w:szCs w:val="24"/>
        </w:rPr>
        <w:t>Rinnova la nostra gioia, o Signore, con il tuo Santo Spirito</w:t>
      </w:r>
      <w:r w:rsidR="00064B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427817" w14:textId="77777777" w:rsid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5E7CA" w14:textId="77777777" w:rsidR="00EA7019" w:rsidRPr="00EA7019" w:rsidRDefault="00EA7019" w:rsidP="00EA7019">
      <w:pPr>
        <w:spacing w:after="0" w:line="256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A7019">
        <w:rPr>
          <w:rFonts w:ascii="Times New Roman" w:hAnsi="Times New Roman" w:cs="Times New Roman"/>
          <w:b/>
          <w:bCs/>
          <w:sz w:val="24"/>
          <w:szCs w:val="24"/>
        </w:rPr>
        <w:t>L.: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7019">
        <w:rPr>
          <w:rFonts w:ascii="Times New Roman" w:hAnsi="Times New Roman" w:cs="Times New Roman"/>
          <w:sz w:val="24"/>
          <w:szCs w:val="24"/>
        </w:rPr>
        <w:t xml:space="preserve">Concedi il dono del discernimento a coloro che ci governano: promuovano il progresso di tutti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A7019">
        <w:rPr>
          <w:rFonts w:ascii="Times New Roman" w:hAnsi="Times New Roman" w:cs="Times New Roman"/>
          <w:sz w:val="24"/>
          <w:szCs w:val="24"/>
        </w:rPr>
        <w:t xml:space="preserve"> popoli per condurre una vita onesta e matura. Preghiamo.</w:t>
      </w:r>
    </w:p>
    <w:p w14:paraId="449A1DA1" w14:textId="1456544E" w:rsidR="00EA7019" w:rsidRP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19"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7019">
        <w:rPr>
          <w:rFonts w:ascii="Times New Roman" w:hAnsi="Times New Roman" w:cs="Times New Roman"/>
          <w:b/>
          <w:bCs/>
          <w:sz w:val="24"/>
          <w:szCs w:val="24"/>
        </w:rPr>
        <w:t>Rinnova la nostra gioia, o Signore, con il tuo Santo Spirito</w:t>
      </w:r>
      <w:r w:rsidR="00064B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6F7D08" w14:textId="77777777" w:rsid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1C8A0D" w14:textId="77777777" w:rsidR="00EA7019" w:rsidRPr="00EA7019" w:rsidRDefault="00EA7019" w:rsidP="001E580B">
      <w:pPr>
        <w:spacing w:after="0" w:line="256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A7019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="001E58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7019">
        <w:rPr>
          <w:rFonts w:ascii="Times New Roman" w:hAnsi="Times New Roman" w:cs="Times New Roman"/>
          <w:sz w:val="24"/>
          <w:szCs w:val="24"/>
        </w:rPr>
        <w:t>Soccorri quanti sono afflitti dai tormenti e dalle tribolazioni: trovino sulla loro via uomini e donne capaci di compassione e vicinanza per sperimentare la potenza della tua grazia vivificante. Preghiamo.</w:t>
      </w:r>
    </w:p>
    <w:p w14:paraId="50E8EF03" w14:textId="4EECE8A3" w:rsidR="00EA7019" w:rsidRP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19">
        <w:rPr>
          <w:rFonts w:ascii="Times New Roman" w:hAnsi="Times New Roman" w:cs="Times New Roman"/>
          <w:b/>
          <w:bCs/>
          <w:sz w:val="24"/>
          <w:szCs w:val="24"/>
        </w:rPr>
        <w:t>T.:</w:t>
      </w:r>
      <w:r w:rsidR="001E58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7019">
        <w:rPr>
          <w:rFonts w:ascii="Times New Roman" w:hAnsi="Times New Roman" w:cs="Times New Roman"/>
          <w:b/>
          <w:bCs/>
          <w:sz w:val="24"/>
          <w:szCs w:val="24"/>
        </w:rPr>
        <w:t>Rinnova la nostra gioia, o Signore, con il tuo Santo Spirito</w:t>
      </w:r>
      <w:r w:rsidR="00064B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261B36" w14:textId="77777777" w:rsid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EEA748" w14:textId="77777777" w:rsidR="00EA7019" w:rsidRPr="00EA7019" w:rsidRDefault="00EA7019" w:rsidP="001E580B">
      <w:pPr>
        <w:spacing w:after="0" w:line="256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A7019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="001E58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7019">
        <w:rPr>
          <w:rFonts w:ascii="Times New Roman" w:hAnsi="Times New Roman" w:cs="Times New Roman"/>
          <w:sz w:val="24"/>
          <w:szCs w:val="24"/>
        </w:rPr>
        <w:t>Assisti quanti sono qui radunati nel tuo nome: scoprano lo splendore e la forza trasfigurante del Vangelo e dimostrino con gioia l’amore credibile per il prossimo. Preghiamo.</w:t>
      </w:r>
    </w:p>
    <w:p w14:paraId="599445A1" w14:textId="71A586CF" w:rsidR="00EA7019" w:rsidRP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19">
        <w:rPr>
          <w:rFonts w:ascii="Times New Roman" w:hAnsi="Times New Roman" w:cs="Times New Roman"/>
          <w:b/>
          <w:bCs/>
          <w:sz w:val="24"/>
          <w:szCs w:val="24"/>
        </w:rPr>
        <w:t>T.:</w:t>
      </w:r>
      <w:r w:rsidR="001E58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7019">
        <w:rPr>
          <w:rFonts w:ascii="Times New Roman" w:hAnsi="Times New Roman" w:cs="Times New Roman"/>
          <w:b/>
          <w:bCs/>
          <w:sz w:val="24"/>
          <w:szCs w:val="24"/>
        </w:rPr>
        <w:t>Rinnova la nostra gioia, o Signore, con il tuo Santo Spirito</w:t>
      </w:r>
      <w:r w:rsidR="00064B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400E7A" w14:textId="77777777" w:rsid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821C2" w14:textId="77777777" w:rsid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B3D53C" w14:textId="77777777" w:rsid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Nella Liturgia della Parola</w:t>
      </w:r>
    </w:p>
    <w:p w14:paraId="79083CC1" w14:textId="77777777" w:rsid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C.:</w:t>
      </w:r>
      <w:r>
        <w:rPr>
          <w:rFonts w:ascii="Times New Roman" w:hAnsi="Times New Roman" w:cs="Times New Roman"/>
          <w:sz w:val="24"/>
          <w:szCs w:val="24"/>
        </w:rPr>
        <w:t xml:space="preserve"> Guidati dallo Spirito di amore e unità, eleviamo insieme la preghiera che </w:t>
      </w:r>
      <w:r w:rsidR="001E580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gli ci ha insegnato.</w:t>
      </w:r>
    </w:p>
    <w:p w14:paraId="10D71BEB" w14:textId="77777777" w:rsidR="00EA7019" w:rsidRDefault="00EA7019" w:rsidP="00EA7019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019">
        <w:rPr>
          <w:rFonts w:ascii="Times New Roman" w:hAnsi="Times New Roman" w:cs="Times New Roman"/>
          <w:b/>
          <w:bCs/>
          <w:sz w:val="24"/>
          <w:szCs w:val="24"/>
        </w:rPr>
        <w:t>Padre nostro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2756C9CF" w14:textId="77777777" w:rsidR="00EA7019" w:rsidRDefault="00EA7019" w:rsidP="00EA7019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</w:p>
    <w:p w14:paraId="4788CFF5" w14:textId="77777777" w:rsidR="00EA7019" w:rsidRDefault="00EA7019" w:rsidP="00EA7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.: Accogli con amore, o Padre, le nostre intenzioni di preghiera e accendi in noi il fuoco del tuo Spirito perché ci lasciamo infiammare dal tuo stesso amore. Tu che vivi e regni nei secoli dei secoli.</w:t>
      </w:r>
    </w:p>
    <w:p w14:paraId="669EC7F6" w14:textId="0BEB80A6" w:rsidR="00064BC2" w:rsidRDefault="00EA7019" w:rsidP="00EA7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 w:rsidRPr="00EA7019">
        <w:rPr>
          <w:rFonts w:ascii="Times New Roman" w:hAnsi="Times New Roman" w:cs="Times New Roman"/>
          <w:b/>
          <w:bCs/>
          <w:sz w:val="24"/>
          <w:szCs w:val="24"/>
        </w:rPr>
        <w:t xml:space="preserve"> Amen.</w:t>
      </w:r>
    </w:p>
    <w:p w14:paraId="64B31068" w14:textId="77777777" w:rsidR="00064BC2" w:rsidRDefault="00064B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46A2006" w14:textId="77777777" w:rsidR="007F652F" w:rsidRDefault="007F652F" w:rsidP="007F652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SESTO GIORNO: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7F53">
        <w:rPr>
          <w:rFonts w:ascii="Times New Roman" w:hAnsi="Times New Roman" w:cs="Times New Roman"/>
          <w:b/>
          <w:bCs/>
          <w:sz w:val="24"/>
          <w:szCs w:val="24"/>
        </w:rPr>
        <w:t>Crediamo l</w:t>
      </w:r>
      <w:r>
        <w:rPr>
          <w:rFonts w:ascii="Times New Roman" w:hAnsi="Times New Roman" w:cs="Times New Roman"/>
          <w:b/>
          <w:bCs/>
          <w:sz w:val="24"/>
          <w:szCs w:val="24"/>
        </w:rPr>
        <w:t>a Chiesa</w:t>
      </w:r>
    </w:p>
    <w:p w14:paraId="265B8975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B509F9" w14:textId="77777777" w:rsidR="0050186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Marta rispose: “Sì, lo so; nell’ultimo giorno risorgerà anche lui”</w:t>
      </w:r>
    </w:p>
    <w:p w14:paraId="5C4C5F56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11, 24)</w:t>
      </w:r>
    </w:p>
    <w:p w14:paraId="78F243D3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20F0D7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40CE5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Isaia 2, 2-4</w:t>
      </w:r>
    </w:p>
    <w:p w14:paraId="672F8E26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Salmo 133 (132), 1-3</w:t>
      </w:r>
    </w:p>
    <w:p w14:paraId="266D2EC2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Efesini 4, 1-6</w:t>
      </w:r>
    </w:p>
    <w:p w14:paraId="45A791FB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2B4A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19F4F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Preghiera dei fedeli per la Santa Messa o la Liturgia della Parola</w:t>
      </w:r>
    </w:p>
    <w:p w14:paraId="6F0962FA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70362" w14:textId="77777777" w:rsidR="007F652F" w:rsidRPr="00163D8A" w:rsidRDefault="007F652F" w:rsidP="007F652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C.: </w:t>
      </w:r>
      <w:r>
        <w:rPr>
          <w:rFonts w:ascii="Times New Roman" w:hAnsi="Times New Roman" w:cs="Times New Roman"/>
          <w:sz w:val="24"/>
          <w:szCs w:val="24"/>
        </w:rPr>
        <w:t>Raccolti in preghiera per l’unità dei cristiani, presentiamo la nostra comune invocazione a Dio Padre</w:t>
      </w:r>
      <w:r w:rsidR="00501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affinché tutti i battezzati siano costruttori di unità e di pace: </w:t>
      </w:r>
      <w:r w:rsidRPr="00163D8A">
        <w:rPr>
          <w:rFonts w:ascii="Times New Roman" w:hAnsi="Times New Roman" w:cs="Times New Roman"/>
          <w:b/>
          <w:iCs/>
          <w:sz w:val="24"/>
          <w:szCs w:val="24"/>
        </w:rPr>
        <w:t>Padre buono donaci la tua benedizione.</w:t>
      </w:r>
    </w:p>
    <w:p w14:paraId="31B9BC77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FF05B" w14:textId="77777777" w:rsidR="007F652F" w:rsidRDefault="007F652F" w:rsidP="00163D8A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 i cristiani delle diverse confessioni: vivendo in conformità al Vangelo, siano capaci di porgere l’orecchio a ogni grido di dolore che si innalza dall’umanità. Noi ti preghiamo.</w:t>
      </w:r>
    </w:p>
    <w:p w14:paraId="7034A5B4" w14:textId="77777777" w:rsidR="00163D8A" w:rsidRPr="00163D8A" w:rsidRDefault="00163D8A" w:rsidP="00163D8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T.: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iCs/>
          <w:sz w:val="24"/>
          <w:szCs w:val="24"/>
        </w:rPr>
        <w:t>Padre buono donaci la tua benedizione.</w:t>
      </w:r>
    </w:p>
    <w:p w14:paraId="2EC5D1A5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8661A" w14:textId="77777777" w:rsidR="007F652F" w:rsidRDefault="007F652F" w:rsidP="00163D8A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 coloro che si prodigano nell’assistenza e nella carità: conducano il loro impegno nello spirito del Vangelo, profumando le piaghe di ogni uomo e riavvicinando quanti sono lontani e dispersi. Noi ti preghiamo. </w:t>
      </w:r>
    </w:p>
    <w:p w14:paraId="3B41F85E" w14:textId="77777777" w:rsidR="00163D8A" w:rsidRPr="00163D8A" w:rsidRDefault="00163D8A" w:rsidP="00163D8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T.: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iCs/>
          <w:sz w:val="24"/>
          <w:szCs w:val="24"/>
        </w:rPr>
        <w:t>Padre buono donaci la tua benedizione.</w:t>
      </w:r>
    </w:p>
    <w:p w14:paraId="6CE210FA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23710" w14:textId="77777777" w:rsidR="007F652F" w:rsidRDefault="007F652F" w:rsidP="00163D8A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 quanti vivono esiliati dalla loro terra: la sofferenza della separazione sia mitigata dalla carità fraterna e dalla certezza di avere una stabile dimora nel </w:t>
      </w:r>
      <w:r w:rsidR="0050186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egno del Padre. Noi ti preghiamo. </w:t>
      </w:r>
    </w:p>
    <w:p w14:paraId="4AF73E8C" w14:textId="77777777" w:rsidR="00163D8A" w:rsidRPr="00163D8A" w:rsidRDefault="00163D8A" w:rsidP="00163D8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T.: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iCs/>
          <w:sz w:val="24"/>
          <w:szCs w:val="24"/>
        </w:rPr>
        <w:t>Padre buono donaci la tua benedizione.</w:t>
      </w:r>
    </w:p>
    <w:p w14:paraId="0A27639E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56750" w14:textId="77777777" w:rsidR="007F652F" w:rsidRDefault="007F652F" w:rsidP="00163D8A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 i genitori: consapevoli del loro compito educativo verso i figli, siano per essi edificante esempio e valido sostegno. Noi ti preghiamo.</w:t>
      </w:r>
    </w:p>
    <w:p w14:paraId="49F92368" w14:textId="77777777" w:rsidR="0050186F" w:rsidRPr="00163D8A" w:rsidRDefault="0050186F" w:rsidP="0050186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T.: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iCs/>
          <w:sz w:val="24"/>
          <w:szCs w:val="24"/>
        </w:rPr>
        <w:t>Padre buono donaci la tua benedizione.</w:t>
      </w:r>
    </w:p>
    <w:p w14:paraId="75D02139" w14:textId="77777777" w:rsidR="007F652F" w:rsidRDefault="007F652F" w:rsidP="007F652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77CBF" w14:textId="77777777" w:rsidR="007F652F" w:rsidRDefault="007F652F" w:rsidP="00163D8A">
      <w:pPr>
        <w:spacing w:after="0" w:line="25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 noi qui presenti: fa’ che diventiamo promotori di unità in ogni ambiente di vita. Noi ti preghiamo. </w:t>
      </w:r>
    </w:p>
    <w:p w14:paraId="6A997ABC" w14:textId="77777777" w:rsidR="00163D8A" w:rsidRPr="00163D8A" w:rsidRDefault="00163D8A" w:rsidP="00163D8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T.: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iCs/>
          <w:sz w:val="24"/>
          <w:szCs w:val="24"/>
        </w:rPr>
        <w:t>Padre buono donaci la tua benedizione.</w:t>
      </w:r>
    </w:p>
    <w:p w14:paraId="1D0665DA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E10B9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44959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Nella Liturgia della Parola</w:t>
      </w:r>
    </w:p>
    <w:p w14:paraId="008EA165" w14:textId="2E63A28C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C.:</w:t>
      </w:r>
      <w:r>
        <w:rPr>
          <w:rFonts w:ascii="Times New Roman" w:hAnsi="Times New Roman" w:cs="Times New Roman"/>
          <w:sz w:val="24"/>
          <w:szCs w:val="24"/>
        </w:rPr>
        <w:t xml:space="preserve"> Come figli dell’unico Padre, ci rivolgiamo a </w:t>
      </w:r>
      <w:r w:rsidR="0050186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ui con le parole che Gesù ci ha insegnato</w:t>
      </w:r>
      <w:r w:rsidR="00064B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24CCC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Padre nostro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70D91549" w14:textId="77777777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</w:p>
    <w:p w14:paraId="53127B8B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.: O Padre, ascolta la preghiera dei tuoi figli che anelano all’unità e fa’ che la Chiesa si mostri al </w:t>
      </w:r>
      <w:r w:rsidR="0050186F">
        <w:rPr>
          <w:rFonts w:ascii="Times New Roman" w:hAnsi="Times New Roman" w:cs="Times New Roman"/>
          <w:sz w:val="24"/>
          <w:szCs w:val="24"/>
        </w:rPr>
        <w:t xml:space="preserve">mondo </w:t>
      </w:r>
      <w:r>
        <w:rPr>
          <w:rFonts w:ascii="Times New Roman" w:hAnsi="Times New Roman" w:cs="Times New Roman"/>
          <w:sz w:val="24"/>
          <w:szCs w:val="24"/>
        </w:rPr>
        <w:t xml:space="preserve">quale comunità ospitale e solidale. Per Cristo tuo Figlio e nostro Signore. </w:t>
      </w:r>
    </w:p>
    <w:p w14:paraId="071A5E3D" w14:textId="77777777" w:rsidR="0050186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Amen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9DFC5D" w14:textId="77777777" w:rsidR="0050186F" w:rsidRDefault="0050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E74A15" w14:textId="77777777" w:rsidR="007F652F" w:rsidRDefault="007F652F" w:rsidP="007F652F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SETTIMO GIORNO: </w:t>
      </w:r>
      <w:r w:rsidR="00A87F53">
        <w:rPr>
          <w:rFonts w:ascii="Times New Roman" w:hAnsi="Times New Roman" w:cs="Times New Roman"/>
          <w:b/>
          <w:bCs/>
          <w:sz w:val="24"/>
          <w:szCs w:val="24"/>
        </w:rPr>
        <w:t>Professiamo un solo battesimo</w:t>
      </w:r>
    </w:p>
    <w:p w14:paraId="301200B7" w14:textId="77777777" w:rsidR="007F652F" w:rsidRDefault="007F652F" w:rsidP="007F652F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3DB23456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“Io sono la risurrezione e la vita. Chi crede in me, anche se muore, vivrà; </w:t>
      </w:r>
    </w:p>
    <w:p w14:paraId="788EA87F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anzi chi vive e crede in me non morirà mai. Credi tu questo?”</w:t>
      </w:r>
    </w:p>
    <w:p w14:paraId="13E30780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11, 25-26)</w:t>
      </w:r>
    </w:p>
    <w:p w14:paraId="07A37A9E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3ACF5" w14:textId="77777777" w:rsidR="007F652F" w:rsidRDefault="007F652F" w:rsidP="007F65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Michea 7, 18-19</w:t>
      </w:r>
    </w:p>
    <w:p w14:paraId="132EF744" w14:textId="77777777" w:rsidR="007F652F" w:rsidRDefault="007F652F" w:rsidP="007F652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Salmo 51 (50), 3.9.12.14</w:t>
      </w:r>
    </w:p>
    <w:p w14:paraId="0BD0B164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Matteo 28, 16-20</w:t>
      </w:r>
    </w:p>
    <w:p w14:paraId="6031F9F4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F016B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Preghiera dei fedeli per la Santa Messa o la Liturgia della Parola</w:t>
      </w:r>
    </w:p>
    <w:p w14:paraId="09F668C6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E33FE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C.: </w:t>
      </w:r>
      <w:r>
        <w:rPr>
          <w:rFonts w:ascii="Times New Roman" w:hAnsi="Times New Roman" w:cs="Times New Roman"/>
          <w:sz w:val="24"/>
          <w:szCs w:val="24"/>
        </w:rPr>
        <w:t xml:space="preserve">Battezzati nell’unica fede di Cristo siamo chiamati a dare vita a un solo corpo. Rivolgiamoci con fiducia a Dio nostro Padre, perché ci conceda di camminare nelle sue vie per essere autentici discepoli del suo Cristo. Insieme diciamo: </w:t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Rendici concordi nell’unità, o Signore.</w:t>
      </w:r>
    </w:p>
    <w:p w14:paraId="1ABD7CBB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6C329" w14:textId="0712860A" w:rsidR="007F652F" w:rsidRPr="007F652F" w:rsidRDefault="007F652F" w:rsidP="00DE2F1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 xml:space="preserve">Preghiamo per le </w:t>
      </w:r>
      <w:r w:rsidR="00163D8A">
        <w:rPr>
          <w:rFonts w:ascii="Times New Roman" w:hAnsi="Times New Roman" w:cs="Times New Roman"/>
          <w:sz w:val="24"/>
          <w:szCs w:val="24"/>
        </w:rPr>
        <w:t>c</w:t>
      </w:r>
      <w:r w:rsidRPr="007F652F">
        <w:rPr>
          <w:rFonts w:ascii="Times New Roman" w:hAnsi="Times New Roman" w:cs="Times New Roman"/>
          <w:sz w:val="24"/>
          <w:szCs w:val="24"/>
        </w:rPr>
        <w:t xml:space="preserve">hiese sparse nel mondo: animate dall’amore </w:t>
      </w:r>
      <w:r w:rsidR="00064BC2">
        <w:rPr>
          <w:rFonts w:ascii="Times New Roman" w:hAnsi="Times New Roman" w:cs="Times New Roman"/>
          <w:sz w:val="24"/>
          <w:szCs w:val="24"/>
        </w:rPr>
        <w:t xml:space="preserve">di </w:t>
      </w:r>
      <w:r w:rsidRPr="007F652F">
        <w:rPr>
          <w:rFonts w:ascii="Times New Roman" w:hAnsi="Times New Roman" w:cs="Times New Roman"/>
          <w:sz w:val="24"/>
          <w:szCs w:val="24"/>
        </w:rPr>
        <w:t>Cristo vincano ogni logica di discordia e divisione per attuare progetti di carità, confronto e dialogo. Preghiamo.</w:t>
      </w:r>
    </w:p>
    <w:p w14:paraId="6B59E2B2" w14:textId="77777777" w:rsidR="007F652F" w:rsidRDefault="00163D8A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Rendici concordi nell’unità, o Signore.</w:t>
      </w:r>
    </w:p>
    <w:p w14:paraId="725AA898" w14:textId="77777777" w:rsidR="00163D8A" w:rsidRDefault="00163D8A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2B8A5" w14:textId="77777777" w:rsidR="007F652F" w:rsidRPr="007F652F" w:rsidRDefault="007F652F" w:rsidP="00163D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Preghiamo per quanti sono alla guida delle comunità cristiane: docili alla voce del Buon Pastore, siano modelli per il popolo loro affidato per condurli a una conoscenza piena di lui e del suo mistero di amore. Preghiamo.</w:t>
      </w:r>
    </w:p>
    <w:p w14:paraId="52725B4C" w14:textId="77777777" w:rsidR="00163D8A" w:rsidRDefault="00163D8A" w:rsidP="0016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Rendici concordi nell’unità, o Signore.</w:t>
      </w:r>
    </w:p>
    <w:p w14:paraId="082545C9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2D4F6" w14:textId="77777777" w:rsidR="007F652F" w:rsidRPr="007F652F" w:rsidRDefault="007F652F" w:rsidP="00163D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Preghiamo per i fratelli e le sorelle che sono nella malattia: la presenza di Cristo sofferente doni loro vigore nella prova e nel dolore. Preghiamo.</w:t>
      </w:r>
    </w:p>
    <w:p w14:paraId="36E0A9E6" w14:textId="77777777" w:rsidR="00163D8A" w:rsidRDefault="00163D8A" w:rsidP="0016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Rendici concordi nell’unità, o Signore.</w:t>
      </w:r>
    </w:p>
    <w:p w14:paraId="63E2AFCC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F1DBF" w14:textId="77777777" w:rsidR="007F652F" w:rsidRPr="007F652F" w:rsidRDefault="007F652F" w:rsidP="00163D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Preghiamo per i popoli oppressi da odio e violenza: l’azione del Risorto doni sollievo alle ferite del peccato così da risanare i cuori affranti e offrire la pace a quanti la ricercano. Preghiamo.</w:t>
      </w:r>
    </w:p>
    <w:p w14:paraId="49A4ECCC" w14:textId="77777777" w:rsidR="00163D8A" w:rsidRDefault="00163D8A" w:rsidP="0016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Rendici concordi nell’unità, o Signore.</w:t>
      </w:r>
    </w:p>
    <w:p w14:paraId="571D21BA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3D1B0" w14:textId="77777777" w:rsidR="007F652F" w:rsidRPr="007F652F" w:rsidRDefault="007F652F" w:rsidP="00163D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Preghiamo per noi qui riuniti: sostenuti da Cristo, Parola di Vita, cresca il nostro impegno a crescere nella comunione fraterna. Preghiamo.</w:t>
      </w:r>
    </w:p>
    <w:p w14:paraId="0EAFFCBF" w14:textId="77777777" w:rsidR="00163D8A" w:rsidRDefault="00163D8A" w:rsidP="0016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Rendici concordi nell’unità, o Signore.</w:t>
      </w:r>
    </w:p>
    <w:p w14:paraId="107FDA85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EDD76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2B3BC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Nella Liturgia della Parola</w:t>
      </w:r>
    </w:p>
    <w:p w14:paraId="5BA61228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C.:</w:t>
      </w:r>
      <w:r>
        <w:rPr>
          <w:rFonts w:ascii="Times New Roman" w:hAnsi="Times New Roman" w:cs="Times New Roman"/>
          <w:sz w:val="24"/>
          <w:szCs w:val="24"/>
        </w:rPr>
        <w:t xml:space="preserve"> Domandiamo al Padre di tutti gli uomini di accogliere la nostra preghiera e facciamo nostre le parole di Gesù, nostro </w:t>
      </w:r>
      <w:r w:rsidR="005018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aestro.</w:t>
      </w:r>
    </w:p>
    <w:p w14:paraId="0D1360BA" w14:textId="77777777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Padre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nostro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3B726B08" w14:textId="77777777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</w:p>
    <w:p w14:paraId="2F80D2DF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C.:</w:t>
      </w:r>
      <w:r>
        <w:rPr>
          <w:rFonts w:ascii="Times New Roman" w:hAnsi="Times New Roman" w:cs="Times New Roman"/>
          <w:sz w:val="24"/>
          <w:szCs w:val="24"/>
        </w:rPr>
        <w:t xml:space="preserve"> Ascolta benevolo, o Dio, la preghiera di noi tuoi figli che siamo desiderosi di unità per la tua Chiesa: nella tua infinita misericordia esaudisci la nostra supplica e, per i meriti di Cristo, aggiungi ciò che noi non osiamo sperare. Egli vive e regna nei secoli dei secoli.</w:t>
      </w:r>
    </w:p>
    <w:p w14:paraId="7C267AFE" w14:textId="77777777" w:rsidR="0050186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Amen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95523" w14:textId="77777777" w:rsidR="0050186F" w:rsidRDefault="0050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540B16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OTTAVO GIORNO:</w:t>
      </w:r>
      <w:r w:rsidR="00A87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7F53" w:rsidRPr="003104B3">
        <w:rPr>
          <w:rFonts w:ascii="Times New Roman" w:hAnsi="Times New Roman" w:cs="Times New Roman"/>
          <w:b/>
          <w:bCs/>
          <w:sz w:val="24"/>
          <w:szCs w:val="24"/>
        </w:rPr>
        <w:t>Aspettiamo la risurrezione dei morti e la vita del mondo che verrà</w:t>
      </w:r>
      <w:r w:rsidR="00A87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3A3011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2FDBA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“Io credo che tu sei il Messia, il Figlio di Dio che deve venire nel mondo” </w:t>
      </w:r>
    </w:p>
    <w:p w14:paraId="0FDCA4A9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11, 27)</w:t>
      </w:r>
    </w:p>
    <w:p w14:paraId="1EA5A3F0" w14:textId="77777777" w:rsidR="007F652F" w:rsidRDefault="007F652F" w:rsidP="007F6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EFF09" w14:textId="77777777" w:rsidR="007F652F" w:rsidRDefault="007F652F" w:rsidP="007F65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Apocalisse 21, 1-4</w:t>
      </w:r>
    </w:p>
    <w:p w14:paraId="2FDAD5BC" w14:textId="77777777" w:rsidR="007F652F" w:rsidRDefault="007F652F" w:rsidP="007F65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Salmo 85 (84), 9.11-13</w:t>
      </w:r>
    </w:p>
    <w:p w14:paraId="7946627D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Luca 12, 35-40</w:t>
      </w:r>
    </w:p>
    <w:p w14:paraId="1C3D4368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FB921" w14:textId="77777777" w:rsidR="007F652F" w:rsidRDefault="007F652F" w:rsidP="007F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E2AB7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Preghiera dei fedeli per la Santa Messa o la Liturgia della Parola</w:t>
      </w:r>
    </w:p>
    <w:p w14:paraId="19396E8C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2AFF3" w14:textId="77777777" w:rsidR="007F652F" w:rsidRPr="00163D8A" w:rsidRDefault="007F652F" w:rsidP="007F65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C.: </w:t>
      </w:r>
      <w:r>
        <w:rPr>
          <w:rFonts w:ascii="Times New Roman" w:hAnsi="Times New Roman" w:cs="Times New Roman"/>
          <w:sz w:val="24"/>
          <w:szCs w:val="24"/>
        </w:rPr>
        <w:t xml:space="preserve">Radunati dal Padre per implorare insieme l’unità di tutte le comunità cristiane, a </w:t>
      </w:r>
      <w:r w:rsidR="0050186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ui chiediamo di mostrarci la sua provvidenza per essere segno e strumento del suo progetto di pace. Rivolgiamo insieme la nostra preghiera: </w:t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O Signore, rafforza in noi la fede.</w:t>
      </w:r>
    </w:p>
    <w:p w14:paraId="3E34D4DE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D72F74" w14:textId="77777777" w:rsidR="007F652F" w:rsidRPr="007F652F" w:rsidRDefault="007F652F" w:rsidP="00163D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Dio provvidente, sostieni la Chiesa sparsa sulla terra, perché cresca nel cuore di ogni uomo il desiderio della pace, l’impegno dell’unità e lo spirito di carità. Noi ti preghiamo.</w:t>
      </w:r>
    </w:p>
    <w:p w14:paraId="594430B5" w14:textId="77777777" w:rsidR="00163D8A" w:rsidRPr="00163D8A" w:rsidRDefault="00163D8A" w:rsidP="00163D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O Signore, rafforza in noi la fede.</w:t>
      </w:r>
    </w:p>
    <w:p w14:paraId="280D791B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BC31F" w14:textId="77777777" w:rsidR="007F652F" w:rsidRDefault="007F652F" w:rsidP="00163D8A">
      <w:pPr>
        <w:pStyle w:val="NormaleWeb"/>
        <w:shd w:val="clear" w:color="auto" w:fill="FFFFFF"/>
        <w:spacing w:before="0" w:beforeAutospacing="0" w:after="0" w:afterAutospacing="0"/>
        <w:ind w:left="709" w:hanging="709"/>
        <w:jc w:val="both"/>
      </w:pPr>
      <w:r w:rsidRPr="007F652F">
        <w:rPr>
          <w:b/>
          <w:bCs/>
        </w:rPr>
        <w:t>L.:</w:t>
      </w:r>
      <w:r w:rsidRPr="007F652F">
        <w:rPr>
          <w:b/>
          <w:bCs/>
        </w:rPr>
        <w:tab/>
      </w:r>
      <w:r>
        <w:t>Pastore buono, guarda con benevolenza i responsabili delle comunità cristiane, perché siano immagine della carità operosa di Cristo. Noi ti preghiamo.</w:t>
      </w:r>
    </w:p>
    <w:p w14:paraId="1AA94C96" w14:textId="77777777" w:rsidR="00163D8A" w:rsidRPr="00163D8A" w:rsidRDefault="00163D8A" w:rsidP="00163D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O Signore, rafforza in noi la fede.</w:t>
      </w:r>
    </w:p>
    <w:p w14:paraId="6BEBE58A" w14:textId="77777777" w:rsidR="007F652F" w:rsidRDefault="007F652F" w:rsidP="007F652F">
      <w:pPr>
        <w:pStyle w:val="NormaleWeb"/>
        <w:shd w:val="clear" w:color="auto" w:fill="FFFFFF"/>
        <w:spacing w:before="0" w:beforeAutospacing="0" w:after="0" w:afterAutospacing="0"/>
        <w:jc w:val="both"/>
      </w:pPr>
    </w:p>
    <w:p w14:paraId="53D1D12C" w14:textId="77777777" w:rsidR="007F652F" w:rsidRPr="007F652F" w:rsidRDefault="007F652F" w:rsidP="00163D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Maestro sapiente, illumina quanti si spendono per l’educazione, perché alimentino nei cuori dei piccoli e dei giovani il fuoco del tuo amore. Noi ti preghiamo.</w:t>
      </w:r>
    </w:p>
    <w:p w14:paraId="33527082" w14:textId="77777777" w:rsidR="00163D8A" w:rsidRPr="00163D8A" w:rsidRDefault="00163D8A" w:rsidP="00163D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O Signore, rafforza in noi la fede.</w:t>
      </w:r>
    </w:p>
    <w:p w14:paraId="3CE63C22" w14:textId="77777777" w:rsidR="00064BC2" w:rsidRDefault="00064BC2" w:rsidP="00163D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965BC" w14:textId="6CACD14C" w:rsidR="007F652F" w:rsidRPr="007F652F" w:rsidRDefault="007F652F" w:rsidP="00163D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Signore della vita, accogli quanti hanno perso la vita pur di mantenere l’unità tra i cristiani, perché il loro esempio sia dono ai figli di tutta la terra. Noi ti preghiamo.</w:t>
      </w:r>
    </w:p>
    <w:p w14:paraId="4720DDA6" w14:textId="77777777" w:rsidR="00163D8A" w:rsidRPr="00163D8A" w:rsidRDefault="00163D8A" w:rsidP="00163D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O Signore, rafforza in noi la fede.</w:t>
      </w:r>
    </w:p>
    <w:p w14:paraId="52E408FD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9AA07" w14:textId="77777777" w:rsidR="007F652F" w:rsidRPr="007F652F" w:rsidRDefault="007F652F" w:rsidP="00163D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52F">
        <w:rPr>
          <w:rFonts w:ascii="Times New Roman" w:hAnsi="Times New Roman" w:cs="Times New Roman"/>
          <w:b/>
          <w:bCs/>
          <w:sz w:val="24"/>
          <w:szCs w:val="24"/>
        </w:rPr>
        <w:t>L.:</w:t>
      </w:r>
      <w:r w:rsidRPr="007F6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2F">
        <w:rPr>
          <w:rFonts w:ascii="Times New Roman" w:hAnsi="Times New Roman" w:cs="Times New Roman"/>
          <w:sz w:val="24"/>
          <w:szCs w:val="24"/>
        </w:rPr>
        <w:t>Padre misericordioso, ispira in noi e nelle nostre famiglie propositi santi, perché ci sia dato di vivere in modo limpido il Vangelo di Cristo.</w:t>
      </w:r>
      <w:r w:rsidR="00163D8A">
        <w:rPr>
          <w:rFonts w:ascii="Times New Roman" w:hAnsi="Times New Roman" w:cs="Times New Roman"/>
          <w:sz w:val="24"/>
          <w:szCs w:val="24"/>
        </w:rPr>
        <w:t xml:space="preserve"> </w:t>
      </w:r>
      <w:r w:rsidRPr="007F652F">
        <w:rPr>
          <w:rFonts w:ascii="Times New Roman" w:hAnsi="Times New Roman" w:cs="Times New Roman"/>
          <w:sz w:val="24"/>
          <w:szCs w:val="24"/>
        </w:rPr>
        <w:t>Noi ti preghiamo.</w:t>
      </w:r>
    </w:p>
    <w:p w14:paraId="6C3C9965" w14:textId="77777777" w:rsidR="00163D8A" w:rsidRPr="00163D8A" w:rsidRDefault="00163D8A" w:rsidP="00163D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O Signore, rafforza in noi la fede.</w:t>
      </w:r>
    </w:p>
    <w:p w14:paraId="6BD5A323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061D5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62CC7" w14:textId="77777777" w:rsidR="007F652F" w:rsidRDefault="007F652F" w:rsidP="007F6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0A6A3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Nella Liturgia della Parola</w:t>
      </w:r>
    </w:p>
    <w:p w14:paraId="56C5749C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C.:</w:t>
      </w:r>
      <w:r>
        <w:rPr>
          <w:rFonts w:ascii="Times New Roman" w:hAnsi="Times New Roman" w:cs="Times New Roman"/>
          <w:sz w:val="24"/>
          <w:szCs w:val="24"/>
        </w:rPr>
        <w:t xml:space="preserve"> Invochiamo la misericordia di Dio sulla nostra vita, pregando insieme con le parole che riassumono tutto l’insegnamento cristiano.</w:t>
      </w:r>
    </w:p>
    <w:p w14:paraId="701763C1" w14:textId="77777777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Padre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nostro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4C5AE736" w14:textId="77777777" w:rsidR="007F652F" w:rsidRDefault="007F652F" w:rsidP="007F652F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</w:p>
    <w:p w14:paraId="5664E572" w14:textId="77777777" w:rsidR="007F652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C.: </w:t>
      </w:r>
      <w:r>
        <w:rPr>
          <w:rFonts w:ascii="Times New Roman" w:hAnsi="Times New Roman" w:cs="Times New Roman"/>
          <w:sz w:val="24"/>
          <w:szCs w:val="24"/>
        </w:rPr>
        <w:t>O Dio nostro Padre, accogli la nostra incessante invocazione</w:t>
      </w:r>
      <w:r w:rsidR="0050186F">
        <w:rPr>
          <w:rFonts w:ascii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hAnsi="Times New Roman" w:cs="Times New Roman"/>
          <w:sz w:val="24"/>
          <w:szCs w:val="24"/>
        </w:rPr>
        <w:t xml:space="preserve"> l’unità dei cristiani e affretta l’ora in cui i discepoli di Cristo tuo Figlio ti potranno lodare, servire e testimoniare con un cuor solo e un’anima sola. Per Cristo nostro Signore.</w:t>
      </w:r>
    </w:p>
    <w:p w14:paraId="77C336A7" w14:textId="77777777" w:rsidR="0050186F" w:rsidRDefault="007F652F" w:rsidP="007F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D8A">
        <w:rPr>
          <w:rFonts w:ascii="Times New Roman" w:hAnsi="Times New Roman" w:cs="Times New Roman"/>
          <w:b/>
          <w:bCs/>
          <w:sz w:val="24"/>
          <w:szCs w:val="24"/>
        </w:rPr>
        <w:t>Amen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59F9B6" w14:textId="73418801" w:rsidR="00EC6693" w:rsidRPr="00EE2541" w:rsidRDefault="00EC6693" w:rsidP="00EE2541">
      <w:pPr>
        <w:rPr>
          <w:rFonts w:ascii="Times New Roman" w:hAnsi="Times New Roman" w:cs="Times New Roman"/>
          <w:sz w:val="24"/>
          <w:szCs w:val="24"/>
        </w:rPr>
      </w:pPr>
    </w:p>
    <w:sectPr w:rsidR="00EC6693" w:rsidRPr="00EE2541" w:rsidSect="00920C2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B836A" w14:textId="77777777" w:rsidR="00627413" w:rsidRDefault="00627413" w:rsidP="003947E2">
      <w:pPr>
        <w:spacing w:after="0" w:line="240" w:lineRule="auto"/>
      </w:pPr>
      <w:r>
        <w:separator/>
      </w:r>
    </w:p>
  </w:endnote>
  <w:endnote w:type="continuationSeparator" w:id="0">
    <w:p w14:paraId="7D1887F6" w14:textId="77777777" w:rsidR="00627413" w:rsidRDefault="00627413" w:rsidP="0039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Linux Libertine O">
    <w:altName w:val="Times New Roman"/>
    <w:panose1 w:val="00000000000000000000"/>
    <w:charset w:val="00"/>
    <w:family w:val="modern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nux Biolinum O">
    <w:altName w:val="Times New Roman"/>
    <w:panose1 w:val="00000000000000000000"/>
    <w:charset w:val="00"/>
    <w:family w:val="modern"/>
    <w:notTrueType/>
    <w:pitch w:val="variable"/>
    <w:sig w:usb0="00000000" w:usb1="5000E5FB" w:usb2="0000002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8">
    <w:altName w:val="MS Gothic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674919"/>
      <w:docPartObj>
        <w:docPartGallery w:val="Page Numbers (Bottom of Page)"/>
        <w:docPartUnique/>
      </w:docPartObj>
    </w:sdtPr>
    <w:sdtEndPr/>
    <w:sdtContent>
      <w:p w14:paraId="66D0FD3E" w14:textId="77777777" w:rsidR="008E5F2F" w:rsidRDefault="008111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10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7A901EBE" w14:textId="77777777" w:rsidR="008E5F2F" w:rsidRDefault="008E5F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272FF" w14:textId="77777777" w:rsidR="00627413" w:rsidRDefault="00627413" w:rsidP="003947E2">
      <w:pPr>
        <w:spacing w:after="0" w:line="240" w:lineRule="auto"/>
      </w:pPr>
      <w:r>
        <w:separator/>
      </w:r>
    </w:p>
  </w:footnote>
  <w:footnote w:type="continuationSeparator" w:id="0">
    <w:p w14:paraId="010F3404" w14:textId="77777777" w:rsidR="00627413" w:rsidRDefault="00627413" w:rsidP="00394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628"/>
    <w:multiLevelType w:val="hybridMultilevel"/>
    <w:tmpl w:val="37D06D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399B"/>
    <w:multiLevelType w:val="hybridMultilevel"/>
    <w:tmpl w:val="AFC0058C"/>
    <w:lvl w:ilvl="0" w:tplc="44D4C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4F"/>
    <w:multiLevelType w:val="hybridMultilevel"/>
    <w:tmpl w:val="45BE1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E1FAD"/>
    <w:multiLevelType w:val="hybridMultilevel"/>
    <w:tmpl w:val="3C68B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EB5"/>
    <w:multiLevelType w:val="hybridMultilevel"/>
    <w:tmpl w:val="097A0F02"/>
    <w:lvl w:ilvl="0" w:tplc="59129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E14D7"/>
    <w:multiLevelType w:val="hybridMultilevel"/>
    <w:tmpl w:val="C6321CCE"/>
    <w:lvl w:ilvl="0" w:tplc="04100015">
      <w:start w:val="1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670BA"/>
    <w:multiLevelType w:val="hybridMultilevel"/>
    <w:tmpl w:val="BE44CD06"/>
    <w:lvl w:ilvl="0" w:tplc="6D2EECD8">
      <w:start w:val="1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10A79"/>
    <w:multiLevelType w:val="hybridMultilevel"/>
    <w:tmpl w:val="5D226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36DC7"/>
    <w:multiLevelType w:val="hybridMultilevel"/>
    <w:tmpl w:val="D890B1FC"/>
    <w:lvl w:ilvl="0" w:tplc="1FB612A0">
      <w:start w:val="1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B52CA"/>
    <w:multiLevelType w:val="hybridMultilevel"/>
    <w:tmpl w:val="2B247A26"/>
    <w:lvl w:ilvl="0" w:tplc="A2922BBC">
      <w:start w:val="12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0E7855"/>
    <w:multiLevelType w:val="hybridMultilevel"/>
    <w:tmpl w:val="6DEECA02"/>
    <w:lvl w:ilvl="0" w:tplc="04100015">
      <w:start w:val="12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514AB9"/>
    <w:multiLevelType w:val="hybridMultilevel"/>
    <w:tmpl w:val="A4026B94"/>
    <w:lvl w:ilvl="0" w:tplc="A2BA61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4BF2"/>
    <w:multiLevelType w:val="hybridMultilevel"/>
    <w:tmpl w:val="D2DCCD86"/>
    <w:lvl w:ilvl="0" w:tplc="4F04B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7B3A"/>
    <w:multiLevelType w:val="hybridMultilevel"/>
    <w:tmpl w:val="C64E12B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A74589"/>
    <w:multiLevelType w:val="hybridMultilevel"/>
    <w:tmpl w:val="40A67F3C"/>
    <w:lvl w:ilvl="0" w:tplc="04100015">
      <w:start w:val="12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E1533B"/>
    <w:multiLevelType w:val="hybridMultilevel"/>
    <w:tmpl w:val="32C05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857F0"/>
    <w:multiLevelType w:val="hybridMultilevel"/>
    <w:tmpl w:val="26E81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B492B"/>
    <w:multiLevelType w:val="hybridMultilevel"/>
    <w:tmpl w:val="47BA36AA"/>
    <w:lvl w:ilvl="0" w:tplc="FB7681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91747"/>
    <w:multiLevelType w:val="hybridMultilevel"/>
    <w:tmpl w:val="AD10E178"/>
    <w:lvl w:ilvl="0" w:tplc="F1AE3DA0">
      <w:start w:val="12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992E8C"/>
    <w:multiLevelType w:val="hybridMultilevel"/>
    <w:tmpl w:val="5A4455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B372C"/>
    <w:multiLevelType w:val="hybridMultilevel"/>
    <w:tmpl w:val="FF0E56FE"/>
    <w:lvl w:ilvl="0" w:tplc="7458F5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8"/>
  </w:num>
  <w:num w:numId="11">
    <w:abstractNumId w:val="14"/>
  </w:num>
  <w:num w:numId="12">
    <w:abstractNumId w:val="10"/>
  </w:num>
  <w:num w:numId="13">
    <w:abstractNumId w:val="3"/>
  </w:num>
  <w:num w:numId="14">
    <w:abstractNumId w:val="13"/>
  </w:num>
  <w:num w:numId="15">
    <w:abstractNumId w:val="15"/>
  </w:num>
  <w:num w:numId="16">
    <w:abstractNumId w:val="0"/>
  </w:num>
  <w:num w:numId="17">
    <w:abstractNumId w:val="7"/>
  </w:num>
  <w:num w:numId="18">
    <w:abstractNumId w:val="16"/>
  </w:num>
  <w:num w:numId="19">
    <w:abstractNumId w:val="19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A7"/>
    <w:rsid w:val="00001DC8"/>
    <w:rsid w:val="000025E4"/>
    <w:rsid w:val="0000382E"/>
    <w:rsid w:val="000068B5"/>
    <w:rsid w:val="00015B38"/>
    <w:rsid w:val="00017047"/>
    <w:rsid w:val="0001733A"/>
    <w:rsid w:val="000208DF"/>
    <w:rsid w:val="00023EF3"/>
    <w:rsid w:val="00024844"/>
    <w:rsid w:val="00030C25"/>
    <w:rsid w:val="00030E31"/>
    <w:rsid w:val="00030F9A"/>
    <w:rsid w:val="00033C32"/>
    <w:rsid w:val="00035B6D"/>
    <w:rsid w:val="00035D09"/>
    <w:rsid w:val="000402A5"/>
    <w:rsid w:val="00041CA5"/>
    <w:rsid w:val="00041D07"/>
    <w:rsid w:val="00043820"/>
    <w:rsid w:val="00043A2A"/>
    <w:rsid w:val="000445E7"/>
    <w:rsid w:val="00046A19"/>
    <w:rsid w:val="00052C23"/>
    <w:rsid w:val="00053F2A"/>
    <w:rsid w:val="000543C2"/>
    <w:rsid w:val="000561C8"/>
    <w:rsid w:val="000629DD"/>
    <w:rsid w:val="0006406A"/>
    <w:rsid w:val="00064BC2"/>
    <w:rsid w:val="00065FCA"/>
    <w:rsid w:val="0006613B"/>
    <w:rsid w:val="00070821"/>
    <w:rsid w:val="00075D00"/>
    <w:rsid w:val="00077CD4"/>
    <w:rsid w:val="00082759"/>
    <w:rsid w:val="000839E2"/>
    <w:rsid w:val="00084A65"/>
    <w:rsid w:val="00084CB3"/>
    <w:rsid w:val="00085BBC"/>
    <w:rsid w:val="00090939"/>
    <w:rsid w:val="00091DD5"/>
    <w:rsid w:val="00091FD7"/>
    <w:rsid w:val="00093887"/>
    <w:rsid w:val="000A0254"/>
    <w:rsid w:val="000A0BB2"/>
    <w:rsid w:val="000B0499"/>
    <w:rsid w:val="000B21EA"/>
    <w:rsid w:val="000B23A7"/>
    <w:rsid w:val="000B3848"/>
    <w:rsid w:val="000B4410"/>
    <w:rsid w:val="000B5948"/>
    <w:rsid w:val="000C2932"/>
    <w:rsid w:val="000C5A68"/>
    <w:rsid w:val="000D28E9"/>
    <w:rsid w:val="000D2D21"/>
    <w:rsid w:val="000D3010"/>
    <w:rsid w:val="000D3FAB"/>
    <w:rsid w:val="000D6531"/>
    <w:rsid w:val="000E0D0D"/>
    <w:rsid w:val="000E1844"/>
    <w:rsid w:val="000E25C8"/>
    <w:rsid w:val="000E2E60"/>
    <w:rsid w:val="000E3365"/>
    <w:rsid w:val="000E4820"/>
    <w:rsid w:val="000E4D51"/>
    <w:rsid w:val="000E6327"/>
    <w:rsid w:val="000E72A2"/>
    <w:rsid w:val="000E7A6A"/>
    <w:rsid w:val="000F04EB"/>
    <w:rsid w:val="000F36BB"/>
    <w:rsid w:val="000F4457"/>
    <w:rsid w:val="000F4E3E"/>
    <w:rsid w:val="000F69F6"/>
    <w:rsid w:val="00114B38"/>
    <w:rsid w:val="00116367"/>
    <w:rsid w:val="001226E9"/>
    <w:rsid w:val="001229D8"/>
    <w:rsid w:val="0012420C"/>
    <w:rsid w:val="0013076A"/>
    <w:rsid w:val="001338A9"/>
    <w:rsid w:val="00135B03"/>
    <w:rsid w:val="00135D6C"/>
    <w:rsid w:val="00137600"/>
    <w:rsid w:val="00140CD2"/>
    <w:rsid w:val="001412B6"/>
    <w:rsid w:val="00143E4D"/>
    <w:rsid w:val="0014446F"/>
    <w:rsid w:val="00144FD7"/>
    <w:rsid w:val="001465BF"/>
    <w:rsid w:val="00146E65"/>
    <w:rsid w:val="001521F8"/>
    <w:rsid w:val="00155955"/>
    <w:rsid w:val="00161EE6"/>
    <w:rsid w:val="00161FE9"/>
    <w:rsid w:val="00163248"/>
    <w:rsid w:val="00163AFE"/>
    <w:rsid w:val="00163D8A"/>
    <w:rsid w:val="00163FEB"/>
    <w:rsid w:val="001657C4"/>
    <w:rsid w:val="00170D6B"/>
    <w:rsid w:val="00172A52"/>
    <w:rsid w:val="00173000"/>
    <w:rsid w:val="001738EF"/>
    <w:rsid w:val="00176BB9"/>
    <w:rsid w:val="00180D43"/>
    <w:rsid w:val="00181A7A"/>
    <w:rsid w:val="00181E3B"/>
    <w:rsid w:val="00187364"/>
    <w:rsid w:val="00190678"/>
    <w:rsid w:val="00191FBC"/>
    <w:rsid w:val="00192AF1"/>
    <w:rsid w:val="00193C98"/>
    <w:rsid w:val="00194389"/>
    <w:rsid w:val="00195A3F"/>
    <w:rsid w:val="001976E6"/>
    <w:rsid w:val="001A09FC"/>
    <w:rsid w:val="001A1FE2"/>
    <w:rsid w:val="001A3371"/>
    <w:rsid w:val="001B6FAA"/>
    <w:rsid w:val="001C3D48"/>
    <w:rsid w:val="001C709E"/>
    <w:rsid w:val="001D1909"/>
    <w:rsid w:val="001D1DA1"/>
    <w:rsid w:val="001D27F0"/>
    <w:rsid w:val="001D28DD"/>
    <w:rsid w:val="001D2909"/>
    <w:rsid w:val="001D3CD4"/>
    <w:rsid w:val="001E0702"/>
    <w:rsid w:val="001E4B5D"/>
    <w:rsid w:val="001E544B"/>
    <w:rsid w:val="001E580B"/>
    <w:rsid w:val="001E6F1F"/>
    <w:rsid w:val="001F079F"/>
    <w:rsid w:val="001F413E"/>
    <w:rsid w:val="001F4BA0"/>
    <w:rsid w:val="0020126A"/>
    <w:rsid w:val="00203C3F"/>
    <w:rsid w:val="00207FD4"/>
    <w:rsid w:val="00213C3E"/>
    <w:rsid w:val="00214422"/>
    <w:rsid w:val="00215100"/>
    <w:rsid w:val="002169B2"/>
    <w:rsid w:val="00220F86"/>
    <w:rsid w:val="0022305D"/>
    <w:rsid w:val="00223375"/>
    <w:rsid w:val="0022393D"/>
    <w:rsid w:val="00232E6A"/>
    <w:rsid w:val="00236FB4"/>
    <w:rsid w:val="00237134"/>
    <w:rsid w:val="00237849"/>
    <w:rsid w:val="0024010F"/>
    <w:rsid w:val="00241BBF"/>
    <w:rsid w:val="00243603"/>
    <w:rsid w:val="00243A67"/>
    <w:rsid w:val="0024445C"/>
    <w:rsid w:val="002450F8"/>
    <w:rsid w:val="00252EBF"/>
    <w:rsid w:val="00254501"/>
    <w:rsid w:val="00255623"/>
    <w:rsid w:val="00260EC5"/>
    <w:rsid w:val="00262389"/>
    <w:rsid w:val="00262C93"/>
    <w:rsid w:val="00262CB6"/>
    <w:rsid w:val="00265D4B"/>
    <w:rsid w:val="0026712E"/>
    <w:rsid w:val="00267D7E"/>
    <w:rsid w:val="00271337"/>
    <w:rsid w:val="00274B6F"/>
    <w:rsid w:val="00276782"/>
    <w:rsid w:val="002772F4"/>
    <w:rsid w:val="00281D67"/>
    <w:rsid w:val="002828D5"/>
    <w:rsid w:val="00283C85"/>
    <w:rsid w:val="00287F35"/>
    <w:rsid w:val="00296475"/>
    <w:rsid w:val="002964E3"/>
    <w:rsid w:val="002A0C81"/>
    <w:rsid w:val="002A153E"/>
    <w:rsid w:val="002B0DC0"/>
    <w:rsid w:val="002B12BA"/>
    <w:rsid w:val="002B309B"/>
    <w:rsid w:val="002B436B"/>
    <w:rsid w:val="002B5680"/>
    <w:rsid w:val="002B5AF2"/>
    <w:rsid w:val="002B5ED3"/>
    <w:rsid w:val="002B6008"/>
    <w:rsid w:val="002C00DB"/>
    <w:rsid w:val="002C1590"/>
    <w:rsid w:val="002C1C9C"/>
    <w:rsid w:val="002C2D37"/>
    <w:rsid w:val="002C4104"/>
    <w:rsid w:val="002C4299"/>
    <w:rsid w:val="002C5B85"/>
    <w:rsid w:val="002C5D30"/>
    <w:rsid w:val="002C6519"/>
    <w:rsid w:val="002D3E6F"/>
    <w:rsid w:val="002D527E"/>
    <w:rsid w:val="002E0C60"/>
    <w:rsid w:val="002E31AC"/>
    <w:rsid w:val="002E7D08"/>
    <w:rsid w:val="002E7F4C"/>
    <w:rsid w:val="002F2470"/>
    <w:rsid w:val="002F6417"/>
    <w:rsid w:val="00301347"/>
    <w:rsid w:val="0030180E"/>
    <w:rsid w:val="003029D9"/>
    <w:rsid w:val="00302C14"/>
    <w:rsid w:val="00304984"/>
    <w:rsid w:val="00304D91"/>
    <w:rsid w:val="0031451B"/>
    <w:rsid w:val="00321F76"/>
    <w:rsid w:val="00325B65"/>
    <w:rsid w:val="00333159"/>
    <w:rsid w:val="00334321"/>
    <w:rsid w:val="00336DEF"/>
    <w:rsid w:val="0034099C"/>
    <w:rsid w:val="00341E3E"/>
    <w:rsid w:val="00352501"/>
    <w:rsid w:val="003526FD"/>
    <w:rsid w:val="00353E71"/>
    <w:rsid w:val="0035571F"/>
    <w:rsid w:val="00356AD9"/>
    <w:rsid w:val="003609C0"/>
    <w:rsid w:val="00361733"/>
    <w:rsid w:val="00361E01"/>
    <w:rsid w:val="00361E1A"/>
    <w:rsid w:val="00362D21"/>
    <w:rsid w:val="0036446E"/>
    <w:rsid w:val="003665A7"/>
    <w:rsid w:val="00370CE1"/>
    <w:rsid w:val="003732AD"/>
    <w:rsid w:val="003741D1"/>
    <w:rsid w:val="00380896"/>
    <w:rsid w:val="00380F3D"/>
    <w:rsid w:val="00382299"/>
    <w:rsid w:val="003826E5"/>
    <w:rsid w:val="00383166"/>
    <w:rsid w:val="003920D5"/>
    <w:rsid w:val="00393296"/>
    <w:rsid w:val="003947E2"/>
    <w:rsid w:val="00394B0E"/>
    <w:rsid w:val="00395D19"/>
    <w:rsid w:val="00397778"/>
    <w:rsid w:val="003A09A2"/>
    <w:rsid w:val="003A0AD9"/>
    <w:rsid w:val="003A4893"/>
    <w:rsid w:val="003B0984"/>
    <w:rsid w:val="003B1933"/>
    <w:rsid w:val="003B3004"/>
    <w:rsid w:val="003B4233"/>
    <w:rsid w:val="003B4350"/>
    <w:rsid w:val="003B7BF7"/>
    <w:rsid w:val="003C1B47"/>
    <w:rsid w:val="003C21D7"/>
    <w:rsid w:val="003C5F36"/>
    <w:rsid w:val="003C6471"/>
    <w:rsid w:val="003C6CE1"/>
    <w:rsid w:val="003C77FE"/>
    <w:rsid w:val="003D075A"/>
    <w:rsid w:val="003D0A79"/>
    <w:rsid w:val="003D4382"/>
    <w:rsid w:val="003D6653"/>
    <w:rsid w:val="003D66DE"/>
    <w:rsid w:val="003D6EDD"/>
    <w:rsid w:val="003D7F19"/>
    <w:rsid w:val="003E340E"/>
    <w:rsid w:val="003E4F40"/>
    <w:rsid w:val="003E7451"/>
    <w:rsid w:val="003F2318"/>
    <w:rsid w:val="003F2CE6"/>
    <w:rsid w:val="003F3622"/>
    <w:rsid w:val="003F56DB"/>
    <w:rsid w:val="003F697C"/>
    <w:rsid w:val="003F6D7B"/>
    <w:rsid w:val="00403D40"/>
    <w:rsid w:val="00404AFC"/>
    <w:rsid w:val="00405E4B"/>
    <w:rsid w:val="004064B5"/>
    <w:rsid w:val="0040702C"/>
    <w:rsid w:val="0040718A"/>
    <w:rsid w:val="00410EA4"/>
    <w:rsid w:val="00413426"/>
    <w:rsid w:val="00415C6E"/>
    <w:rsid w:val="004173AF"/>
    <w:rsid w:val="0042125D"/>
    <w:rsid w:val="00423D86"/>
    <w:rsid w:val="0042494F"/>
    <w:rsid w:val="00431AE3"/>
    <w:rsid w:val="00431B74"/>
    <w:rsid w:val="004329AC"/>
    <w:rsid w:val="00434197"/>
    <w:rsid w:val="00441C68"/>
    <w:rsid w:val="00445D8B"/>
    <w:rsid w:val="00454725"/>
    <w:rsid w:val="00455832"/>
    <w:rsid w:val="00462F91"/>
    <w:rsid w:val="0046463F"/>
    <w:rsid w:val="00464749"/>
    <w:rsid w:val="00474E70"/>
    <w:rsid w:val="004760DE"/>
    <w:rsid w:val="00477AD5"/>
    <w:rsid w:val="00480A2E"/>
    <w:rsid w:val="00482006"/>
    <w:rsid w:val="0048245B"/>
    <w:rsid w:val="0048350A"/>
    <w:rsid w:val="00483A75"/>
    <w:rsid w:val="00484420"/>
    <w:rsid w:val="00485669"/>
    <w:rsid w:val="00485CBB"/>
    <w:rsid w:val="00490152"/>
    <w:rsid w:val="00492226"/>
    <w:rsid w:val="00496EC8"/>
    <w:rsid w:val="00497646"/>
    <w:rsid w:val="004A03BE"/>
    <w:rsid w:val="004A1839"/>
    <w:rsid w:val="004A2B9A"/>
    <w:rsid w:val="004A2E9C"/>
    <w:rsid w:val="004A3735"/>
    <w:rsid w:val="004A3B50"/>
    <w:rsid w:val="004A5524"/>
    <w:rsid w:val="004A553B"/>
    <w:rsid w:val="004A7898"/>
    <w:rsid w:val="004A7CFE"/>
    <w:rsid w:val="004B235C"/>
    <w:rsid w:val="004B29AE"/>
    <w:rsid w:val="004B35FC"/>
    <w:rsid w:val="004B388F"/>
    <w:rsid w:val="004B5BFD"/>
    <w:rsid w:val="004C22A9"/>
    <w:rsid w:val="004C2782"/>
    <w:rsid w:val="004C2BFF"/>
    <w:rsid w:val="004C3151"/>
    <w:rsid w:val="004C70E5"/>
    <w:rsid w:val="004C7551"/>
    <w:rsid w:val="004D0AAD"/>
    <w:rsid w:val="004D10D1"/>
    <w:rsid w:val="004D27B4"/>
    <w:rsid w:val="004D2F21"/>
    <w:rsid w:val="004D4A89"/>
    <w:rsid w:val="004D4E18"/>
    <w:rsid w:val="004D7FFC"/>
    <w:rsid w:val="004E45D7"/>
    <w:rsid w:val="004E66CB"/>
    <w:rsid w:val="004E7E9C"/>
    <w:rsid w:val="004F17DD"/>
    <w:rsid w:val="004F5331"/>
    <w:rsid w:val="004F66C4"/>
    <w:rsid w:val="004F6DC3"/>
    <w:rsid w:val="0050186F"/>
    <w:rsid w:val="0050296E"/>
    <w:rsid w:val="0050447A"/>
    <w:rsid w:val="005100C1"/>
    <w:rsid w:val="005113A5"/>
    <w:rsid w:val="00512FF4"/>
    <w:rsid w:val="005155D1"/>
    <w:rsid w:val="005168BA"/>
    <w:rsid w:val="0051773F"/>
    <w:rsid w:val="00520176"/>
    <w:rsid w:val="005202D6"/>
    <w:rsid w:val="00522ED8"/>
    <w:rsid w:val="00523567"/>
    <w:rsid w:val="005249DD"/>
    <w:rsid w:val="00526C52"/>
    <w:rsid w:val="00527A69"/>
    <w:rsid w:val="00532EA8"/>
    <w:rsid w:val="00534FFE"/>
    <w:rsid w:val="00536D1C"/>
    <w:rsid w:val="0054339C"/>
    <w:rsid w:val="00546081"/>
    <w:rsid w:val="00554574"/>
    <w:rsid w:val="0055516E"/>
    <w:rsid w:val="0055619F"/>
    <w:rsid w:val="0056113D"/>
    <w:rsid w:val="00562B7B"/>
    <w:rsid w:val="005637B8"/>
    <w:rsid w:val="005677FC"/>
    <w:rsid w:val="0057071C"/>
    <w:rsid w:val="00571721"/>
    <w:rsid w:val="0057177F"/>
    <w:rsid w:val="00572890"/>
    <w:rsid w:val="00575703"/>
    <w:rsid w:val="00576995"/>
    <w:rsid w:val="005803E2"/>
    <w:rsid w:val="0058199A"/>
    <w:rsid w:val="005821E8"/>
    <w:rsid w:val="0058317F"/>
    <w:rsid w:val="0058423E"/>
    <w:rsid w:val="0058493A"/>
    <w:rsid w:val="00584AA8"/>
    <w:rsid w:val="005921C7"/>
    <w:rsid w:val="00596CC9"/>
    <w:rsid w:val="00597ACD"/>
    <w:rsid w:val="00597E49"/>
    <w:rsid w:val="00597EB8"/>
    <w:rsid w:val="005A1C5F"/>
    <w:rsid w:val="005A2877"/>
    <w:rsid w:val="005A326E"/>
    <w:rsid w:val="005B0FA6"/>
    <w:rsid w:val="005B0FE4"/>
    <w:rsid w:val="005B29B0"/>
    <w:rsid w:val="005B3CF0"/>
    <w:rsid w:val="005B3D5A"/>
    <w:rsid w:val="005C1FF5"/>
    <w:rsid w:val="005C2190"/>
    <w:rsid w:val="005C3064"/>
    <w:rsid w:val="005C422D"/>
    <w:rsid w:val="005C4EDB"/>
    <w:rsid w:val="005C66D3"/>
    <w:rsid w:val="005C6A64"/>
    <w:rsid w:val="005D4313"/>
    <w:rsid w:val="005D469C"/>
    <w:rsid w:val="005D6097"/>
    <w:rsid w:val="005E0076"/>
    <w:rsid w:val="005E4DDF"/>
    <w:rsid w:val="005E5C8C"/>
    <w:rsid w:val="005F186C"/>
    <w:rsid w:val="005F6F2A"/>
    <w:rsid w:val="00602BBC"/>
    <w:rsid w:val="00603B5A"/>
    <w:rsid w:val="00603E2A"/>
    <w:rsid w:val="006073DF"/>
    <w:rsid w:val="00607ADC"/>
    <w:rsid w:val="00610DB4"/>
    <w:rsid w:val="006137F7"/>
    <w:rsid w:val="00613B72"/>
    <w:rsid w:val="0061443D"/>
    <w:rsid w:val="00615433"/>
    <w:rsid w:val="00615802"/>
    <w:rsid w:val="00616243"/>
    <w:rsid w:val="00620050"/>
    <w:rsid w:val="00620BFA"/>
    <w:rsid w:val="00621B67"/>
    <w:rsid w:val="00625B3D"/>
    <w:rsid w:val="00627413"/>
    <w:rsid w:val="00631467"/>
    <w:rsid w:val="006370A9"/>
    <w:rsid w:val="0064116F"/>
    <w:rsid w:val="006415B0"/>
    <w:rsid w:val="00644213"/>
    <w:rsid w:val="00645F12"/>
    <w:rsid w:val="00646C7E"/>
    <w:rsid w:val="00647515"/>
    <w:rsid w:val="006513FF"/>
    <w:rsid w:val="00653385"/>
    <w:rsid w:val="006572AD"/>
    <w:rsid w:val="00657B12"/>
    <w:rsid w:val="00657B69"/>
    <w:rsid w:val="00662D81"/>
    <w:rsid w:val="00664262"/>
    <w:rsid w:val="00664797"/>
    <w:rsid w:val="0066568C"/>
    <w:rsid w:val="006661C2"/>
    <w:rsid w:val="00671310"/>
    <w:rsid w:val="006735E5"/>
    <w:rsid w:val="00673652"/>
    <w:rsid w:val="006829BE"/>
    <w:rsid w:val="0068333F"/>
    <w:rsid w:val="00683564"/>
    <w:rsid w:val="00685A41"/>
    <w:rsid w:val="0069108B"/>
    <w:rsid w:val="006968B9"/>
    <w:rsid w:val="00697E0A"/>
    <w:rsid w:val="006A169E"/>
    <w:rsid w:val="006A2B98"/>
    <w:rsid w:val="006A3814"/>
    <w:rsid w:val="006A4FBD"/>
    <w:rsid w:val="006A6EE8"/>
    <w:rsid w:val="006B1EA7"/>
    <w:rsid w:val="006C06EA"/>
    <w:rsid w:val="006C549E"/>
    <w:rsid w:val="006C66DD"/>
    <w:rsid w:val="006C7138"/>
    <w:rsid w:val="006C71A8"/>
    <w:rsid w:val="006D1003"/>
    <w:rsid w:val="006D36DC"/>
    <w:rsid w:val="006D385D"/>
    <w:rsid w:val="006D5267"/>
    <w:rsid w:val="006D5B15"/>
    <w:rsid w:val="006D6118"/>
    <w:rsid w:val="006E28E7"/>
    <w:rsid w:val="006E48ED"/>
    <w:rsid w:val="006E514E"/>
    <w:rsid w:val="006E7532"/>
    <w:rsid w:val="006F02D1"/>
    <w:rsid w:val="006F04BC"/>
    <w:rsid w:val="006F0FA7"/>
    <w:rsid w:val="006F10FB"/>
    <w:rsid w:val="006F3BAB"/>
    <w:rsid w:val="006F5C5C"/>
    <w:rsid w:val="006F5F2A"/>
    <w:rsid w:val="00700467"/>
    <w:rsid w:val="007035C2"/>
    <w:rsid w:val="007132E3"/>
    <w:rsid w:val="00717F75"/>
    <w:rsid w:val="007305DF"/>
    <w:rsid w:val="00731DE5"/>
    <w:rsid w:val="0073478C"/>
    <w:rsid w:val="007361AD"/>
    <w:rsid w:val="007404A9"/>
    <w:rsid w:val="00740F4F"/>
    <w:rsid w:val="00743872"/>
    <w:rsid w:val="00746912"/>
    <w:rsid w:val="00747FB9"/>
    <w:rsid w:val="00753935"/>
    <w:rsid w:val="00755800"/>
    <w:rsid w:val="007566A2"/>
    <w:rsid w:val="00756859"/>
    <w:rsid w:val="00760B67"/>
    <w:rsid w:val="00760EC9"/>
    <w:rsid w:val="007653B2"/>
    <w:rsid w:val="007661D9"/>
    <w:rsid w:val="0076684B"/>
    <w:rsid w:val="00767E9B"/>
    <w:rsid w:val="00770E5D"/>
    <w:rsid w:val="00771353"/>
    <w:rsid w:val="00771D99"/>
    <w:rsid w:val="00772713"/>
    <w:rsid w:val="00773B53"/>
    <w:rsid w:val="00775890"/>
    <w:rsid w:val="00775C1F"/>
    <w:rsid w:val="00783BDF"/>
    <w:rsid w:val="0078522A"/>
    <w:rsid w:val="00793455"/>
    <w:rsid w:val="007935DD"/>
    <w:rsid w:val="00793FB0"/>
    <w:rsid w:val="007940B2"/>
    <w:rsid w:val="007A08FA"/>
    <w:rsid w:val="007A1622"/>
    <w:rsid w:val="007A25D6"/>
    <w:rsid w:val="007A7C9E"/>
    <w:rsid w:val="007B2ED2"/>
    <w:rsid w:val="007B67CF"/>
    <w:rsid w:val="007B6C76"/>
    <w:rsid w:val="007C15CF"/>
    <w:rsid w:val="007C63D9"/>
    <w:rsid w:val="007D364A"/>
    <w:rsid w:val="007D3D15"/>
    <w:rsid w:val="007D633D"/>
    <w:rsid w:val="007E0C9E"/>
    <w:rsid w:val="007E5C65"/>
    <w:rsid w:val="007E6086"/>
    <w:rsid w:val="007E742B"/>
    <w:rsid w:val="007E76BC"/>
    <w:rsid w:val="007F1765"/>
    <w:rsid w:val="007F2DD2"/>
    <w:rsid w:val="007F3DA1"/>
    <w:rsid w:val="007F5F06"/>
    <w:rsid w:val="007F625F"/>
    <w:rsid w:val="007F652F"/>
    <w:rsid w:val="007F6BDB"/>
    <w:rsid w:val="007F7716"/>
    <w:rsid w:val="00800366"/>
    <w:rsid w:val="008007E4"/>
    <w:rsid w:val="00801108"/>
    <w:rsid w:val="00803C7D"/>
    <w:rsid w:val="00803DA5"/>
    <w:rsid w:val="00804D02"/>
    <w:rsid w:val="0080740F"/>
    <w:rsid w:val="00807BAA"/>
    <w:rsid w:val="00810ABB"/>
    <w:rsid w:val="008111DB"/>
    <w:rsid w:val="00812F45"/>
    <w:rsid w:val="00812FC1"/>
    <w:rsid w:val="00813957"/>
    <w:rsid w:val="00815DD8"/>
    <w:rsid w:val="00817F52"/>
    <w:rsid w:val="00821CDD"/>
    <w:rsid w:val="00822A5C"/>
    <w:rsid w:val="00822C5F"/>
    <w:rsid w:val="008234FB"/>
    <w:rsid w:val="00825938"/>
    <w:rsid w:val="00825BA1"/>
    <w:rsid w:val="00837BCF"/>
    <w:rsid w:val="00840263"/>
    <w:rsid w:val="00840272"/>
    <w:rsid w:val="00840BA5"/>
    <w:rsid w:val="00843977"/>
    <w:rsid w:val="0084590B"/>
    <w:rsid w:val="008468B3"/>
    <w:rsid w:val="00851BF3"/>
    <w:rsid w:val="008551BC"/>
    <w:rsid w:val="00860676"/>
    <w:rsid w:val="00860AE3"/>
    <w:rsid w:val="00866F09"/>
    <w:rsid w:val="00867E6C"/>
    <w:rsid w:val="00871F61"/>
    <w:rsid w:val="0087561C"/>
    <w:rsid w:val="00877237"/>
    <w:rsid w:val="0087726C"/>
    <w:rsid w:val="00877AD7"/>
    <w:rsid w:val="00877FF5"/>
    <w:rsid w:val="00881E3A"/>
    <w:rsid w:val="00882BBC"/>
    <w:rsid w:val="0088363E"/>
    <w:rsid w:val="00885124"/>
    <w:rsid w:val="00890511"/>
    <w:rsid w:val="00894380"/>
    <w:rsid w:val="0089527B"/>
    <w:rsid w:val="00896138"/>
    <w:rsid w:val="008A0024"/>
    <w:rsid w:val="008A3638"/>
    <w:rsid w:val="008A457A"/>
    <w:rsid w:val="008A5011"/>
    <w:rsid w:val="008A6789"/>
    <w:rsid w:val="008B0E2C"/>
    <w:rsid w:val="008B1563"/>
    <w:rsid w:val="008B24FD"/>
    <w:rsid w:val="008B4B3C"/>
    <w:rsid w:val="008B5394"/>
    <w:rsid w:val="008B68BB"/>
    <w:rsid w:val="008C1061"/>
    <w:rsid w:val="008C4344"/>
    <w:rsid w:val="008C5B84"/>
    <w:rsid w:val="008C67BB"/>
    <w:rsid w:val="008C708D"/>
    <w:rsid w:val="008C7628"/>
    <w:rsid w:val="008C7B6F"/>
    <w:rsid w:val="008D07EB"/>
    <w:rsid w:val="008D2A04"/>
    <w:rsid w:val="008D685B"/>
    <w:rsid w:val="008D7D73"/>
    <w:rsid w:val="008E0660"/>
    <w:rsid w:val="008E2136"/>
    <w:rsid w:val="008E4491"/>
    <w:rsid w:val="008E5F2F"/>
    <w:rsid w:val="008E6F0C"/>
    <w:rsid w:val="008F0559"/>
    <w:rsid w:val="008F0D4D"/>
    <w:rsid w:val="008F2586"/>
    <w:rsid w:val="008F2D23"/>
    <w:rsid w:val="008F3648"/>
    <w:rsid w:val="008F541F"/>
    <w:rsid w:val="008F639C"/>
    <w:rsid w:val="009014D6"/>
    <w:rsid w:val="00901E4F"/>
    <w:rsid w:val="00903056"/>
    <w:rsid w:val="0090325E"/>
    <w:rsid w:val="00903875"/>
    <w:rsid w:val="00905793"/>
    <w:rsid w:val="0090591E"/>
    <w:rsid w:val="00906857"/>
    <w:rsid w:val="009070E8"/>
    <w:rsid w:val="00914C0A"/>
    <w:rsid w:val="00917877"/>
    <w:rsid w:val="00920531"/>
    <w:rsid w:val="00920C24"/>
    <w:rsid w:val="0092157A"/>
    <w:rsid w:val="009242D4"/>
    <w:rsid w:val="00925A64"/>
    <w:rsid w:val="00926593"/>
    <w:rsid w:val="00926AAE"/>
    <w:rsid w:val="00927F06"/>
    <w:rsid w:val="009327CD"/>
    <w:rsid w:val="0093280D"/>
    <w:rsid w:val="00932847"/>
    <w:rsid w:val="00933AD9"/>
    <w:rsid w:val="00934E0E"/>
    <w:rsid w:val="009406E0"/>
    <w:rsid w:val="00940F9E"/>
    <w:rsid w:val="00942B5C"/>
    <w:rsid w:val="009446F9"/>
    <w:rsid w:val="0094515D"/>
    <w:rsid w:val="0094685E"/>
    <w:rsid w:val="009545BC"/>
    <w:rsid w:val="0095569B"/>
    <w:rsid w:val="009578FB"/>
    <w:rsid w:val="009614BD"/>
    <w:rsid w:val="009626BB"/>
    <w:rsid w:val="0096373B"/>
    <w:rsid w:val="0096426F"/>
    <w:rsid w:val="009671A7"/>
    <w:rsid w:val="00967F8E"/>
    <w:rsid w:val="00972609"/>
    <w:rsid w:val="00974EB9"/>
    <w:rsid w:val="00975720"/>
    <w:rsid w:val="009768AF"/>
    <w:rsid w:val="00977007"/>
    <w:rsid w:val="00977641"/>
    <w:rsid w:val="00980D5B"/>
    <w:rsid w:val="00982A11"/>
    <w:rsid w:val="00983577"/>
    <w:rsid w:val="00984805"/>
    <w:rsid w:val="00986D37"/>
    <w:rsid w:val="00991B70"/>
    <w:rsid w:val="00995139"/>
    <w:rsid w:val="0099617A"/>
    <w:rsid w:val="009A21C7"/>
    <w:rsid w:val="009A23FF"/>
    <w:rsid w:val="009A2D25"/>
    <w:rsid w:val="009A473F"/>
    <w:rsid w:val="009B1AAD"/>
    <w:rsid w:val="009B46F2"/>
    <w:rsid w:val="009B77E5"/>
    <w:rsid w:val="009C21DA"/>
    <w:rsid w:val="009C29E1"/>
    <w:rsid w:val="009C4579"/>
    <w:rsid w:val="009D09FC"/>
    <w:rsid w:val="009D1BD8"/>
    <w:rsid w:val="009D35FE"/>
    <w:rsid w:val="009D3FC1"/>
    <w:rsid w:val="009D6FBB"/>
    <w:rsid w:val="009E10A0"/>
    <w:rsid w:val="009E27EE"/>
    <w:rsid w:val="009E2BEE"/>
    <w:rsid w:val="009E419C"/>
    <w:rsid w:val="009E59C5"/>
    <w:rsid w:val="009E5D19"/>
    <w:rsid w:val="009F059C"/>
    <w:rsid w:val="009F3433"/>
    <w:rsid w:val="009F37C9"/>
    <w:rsid w:val="009F3B94"/>
    <w:rsid w:val="009F4CBB"/>
    <w:rsid w:val="00A00907"/>
    <w:rsid w:val="00A00F21"/>
    <w:rsid w:val="00A0161E"/>
    <w:rsid w:val="00A01702"/>
    <w:rsid w:val="00A04C83"/>
    <w:rsid w:val="00A05F61"/>
    <w:rsid w:val="00A137B1"/>
    <w:rsid w:val="00A158CA"/>
    <w:rsid w:val="00A15BAA"/>
    <w:rsid w:val="00A15CB0"/>
    <w:rsid w:val="00A17327"/>
    <w:rsid w:val="00A32603"/>
    <w:rsid w:val="00A32DCD"/>
    <w:rsid w:val="00A33DA0"/>
    <w:rsid w:val="00A34C1D"/>
    <w:rsid w:val="00A404A2"/>
    <w:rsid w:val="00A4076C"/>
    <w:rsid w:val="00A41226"/>
    <w:rsid w:val="00A43835"/>
    <w:rsid w:val="00A4492F"/>
    <w:rsid w:val="00A467FA"/>
    <w:rsid w:val="00A603BD"/>
    <w:rsid w:val="00A60590"/>
    <w:rsid w:val="00A60D2D"/>
    <w:rsid w:val="00A61F85"/>
    <w:rsid w:val="00A636B1"/>
    <w:rsid w:val="00A642D3"/>
    <w:rsid w:val="00A73149"/>
    <w:rsid w:val="00A734B3"/>
    <w:rsid w:val="00A754A2"/>
    <w:rsid w:val="00A840CD"/>
    <w:rsid w:val="00A84D89"/>
    <w:rsid w:val="00A87488"/>
    <w:rsid w:val="00A87F53"/>
    <w:rsid w:val="00A923A5"/>
    <w:rsid w:val="00AA0B47"/>
    <w:rsid w:val="00AA2382"/>
    <w:rsid w:val="00AA3123"/>
    <w:rsid w:val="00AA3807"/>
    <w:rsid w:val="00AA4A69"/>
    <w:rsid w:val="00AB01C5"/>
    <w:rsid w:val="00AB0B34"/>
    <w:rsid w:val="00AB2925"/>
    <w:rsid w:val="00AB328E"/>
    <w:rsid w:val="00AB486C"/>
    <w:rsid w:val="00AB5627"/>
    <w:rsid w:val="00AB5A8B"/>
    <w:rsid w:val="00AC0197"/>
    <w:rsid w:val="00AC2789"/>
    <w:rsid w:val="00AC57B6"/>
    <w:rsid w:val="00AC5AE4"/>
    <w:rsid w:val="00AC6303"/>
    <w:rsid w:val="00AD0392"/>
    <w:rsid w:val="00AD1E5E"/>
    <w:rsid w:val="00AD21BB"/>
    <w:rsid w:val="00AD2FFE"/>
    <w:rsid w:val="00AD41AE"/>
    <w:rsid w:val="00AD5B75"/>
    <w:rsid w:val="00AD7882"/>
    <w:rsid w:val="00AE05E2"/>
    <w:rsid w:val="00AE07D6"/>
    <w:rsid w:val="00AE0BF3"/>
    <w:rsid w:val="00AE1B75"/>
    <w:rsid w:val="00AE56F8"/>
    <w:rsid w:val="00AE572E"/>
    <w:rsid w:val="00AE5A1E"/>
    <w:rsid w:val="00AE5C05"/>
    <w:rsid w:val="00AE6BD9"/>
    <w:rsid w:val="00AF0F55"/>
    <w:rsid w:val="00AF147B"/>
    <w:rsid w:val="00AF6782"/>
    <w:rsid w:val="00AF74BD"/>
    <w:rsid w:val="00AF74F2"/>
    <w:rsid w:val="00B00854"/>
    <w:rsid w:val="00B008A7"/>
    <w:rsid w:val="00B029AB"/>
    <w:rsid w:val="00B038D8"/>
    <w:rsid w:val="00B051DA"/>
    <w:rsid w:val="00B13D54"/>
    <w:rsid w:val="00B21B38"/>
    <w:rsid w:val="00B21EAD"/>
    <w:rsid w:val="00B24D11"/>
    <w:rsid w:val="00B265CC"/>
    <w:rsid w:val="00B27B14"/>
    <w:rsid w:val="00B30E5E"/>
    <w:rsid w:val="00B30E86"/>
    <w:rsid w:val="00B325F1"/>
    <w:rsid w:val="00B33509"/>
    <w:rsid w:val="00B43A6D"/>
    <w:rsid w:val="00B46CED"/>
    <w:rsid w:val="00B46FB5"/>
    <w:rsid w:val="00B5075A"/>
    <w:rsid w:val="00B54CFF"/>
    <w:rsid w:val="00B55EC6"/>
    <w:rsid w:val="00B56FBF"/>
    <w:rsid w:val="00B60306"/>
    <w:rsid w:val="00B60A83"/>
    <w:rsid w:val="00B679D8"/>
    <w:rsid w:val="00B77296"/>
    <w:rsid w:val="00B83744"/>
    <w:rsid w:val="00B857AD"/>
    <w:rsid w:val="00B8706A"/>
    <w:rsid w:val="00B92683"/>
    <w:rsid w:val="00B93E3D"/>
    <w:rsid w:val="00B93E52"/>
    <w:rsid w:val="00B93FBA"/>
    <w:rsid w:val="00B944EE"/>
    <w:rsid w:val="00B9563F"/>
    <w:rsid w:val="00BA154E"/>
    <w:rsid w:val="00BA3AEA"/>
    <w:rsid w:val="00BA4E45"/>
    <w:rsid w:val="00BA5E6D"/>
    <w:rsid w:val="00BA684E"/>
    <w:rsid w:val="00BA6C22"/>
    <w:rsid w:val="00BA6FC0"/>
    <w:rsid w:val="00BB254B"/>
    <w:rsid w:val="00BB4E81"/>
    <w:rsid w:val="00BB5EBC"/>
    <w:rsid w:val="00BB6EFD"/>
    <w:rsid w:val="00BB7735"/>
    <w:rsid w:val="00BC2B65"/>
    <w:rsid w:val="00BC3A3C"/>
    <w:rsid w:val="00BC4B77"/>
    <w:rsid w:val="00BD24B4"/>
    <w:rsid w:val="00BD2974"/>
    <w:rsid w:val="00BD298A"/>
    <w:rsid w:val="00BD5F98"/>
    <w:rsid w:val="00BD7F51"/>
    <w:rsid w:val="00BE3FE1"/>
    <w:rsid w:val="00BF1F7E"/>
    <w:rsid w:val="00BF2602"/>
    <w:rsid w:val="00BF299F"/>
    <w:rsid w:val="00BF4AD3"/>
    <w:rsid w:val="00BF5FDE"/>
    <w:rsid w:val="00BF60F6"/>
    <w:rsid w:val="00C03219"/>
    <w:rsid w:val="00C04084"/>
    <w:rsid w:val="00C060F2"/>
    <w:rsid w:val="00C1328E"/>
    <w:rsid w:val="00C2203F"/>
    <w:rsid w:val="00C2581D"/>
    <w:rsid w:val="00C304A2"/>
    <w:rsid w:val="00C31214"/>
    <w:rsid w:val="00C3192A"/>
    <w:rsid w:val="00C323BE"/>
    <w:rsid w:val="00C34E01"/>
    <w:rsid w:val="00C37A2E"/>
    <w:rsid w:val="00C4003F"/>
    <w:rsid w:val="00C41A56"/>
    <w:rsid w:val="00C446AC"/>
    <w:rsid w:val="00C45375"/>
    <w:rsid w:val="00C45DFA"/>
    <w:rsid w:val="00C50457"/>
    <w:rsid w:val="00C50E94"/>
    <w:rsid w:val="00C604E2"/>
    <w:rsid w:val="00C6306E"/>
    <w:rsid w:val="00C63C47"/>
    <w:rsid w:val="00C645A8"/>
    <w:rsid w:val="00C665AC"/>
    <w:rsid w:val="00C67D8A"/>
    <w:rsid w:val="00C70B80"/>
    <w:rsid w:val="00C732CE"/>
    <w:rsid w:val="00C74DF0"/>
    <w:rsid w:val="00C76193"/>
    <w:rsid w:val="00C82FA4"/>
    <w:rsid w:val="00C87B1D"/>
    <w:rsid w:val="00C9026D"/>
    <w:rsid w:val="00C9083B"/>
    <w:rsid w:val="00C91885"/>
    <w:rsid w:val="00C92F75"/>
    <w:rsid w:val="00C9381D"/>
    <w:rsid w:val="00C93E3F"/>
    <w:rsid w:val="00C94A47"/>
    <w:rsid w:val="00C956B4"/>
    <w:rsid w:val="00C9758A"/>
    <w:rsid w:val="00CA1F3A"/>
    <w:rsid w:val="00CA3CA8"/>
    <w:rsid w:val="00CA5FB2"/>
    <w:rsid w:val="00CB14B2"/>
    <w:rsid w:val="00CB5141"/>
    <w:rsid w:val="00CB6747"/>
    <w:rsid w:val="00CC0C7E"/>
    <w:rsid w:val="00CC49E7"/>
    <w:rsid w:val="00CC54E1"/>
    <w:rsid w:val="00CC5A07"/>
    <w:rsid w:val="00CD59C9"/>
    <w:rsid w:val="00CD6459"/>
    <w:rsid w:val="00CD6A17"/>
    <w:rsid w:val="00CD74D3"/>
    <w:rsid w:val="00CD7B7B"/>
    <w:rsid w:val="00CD7CF9"/>
    <w:rsid w:val="00CE10D3"/>
    <w:rsid w:val="00CE4F11"/>
    <w:rsid w:val="00CE66E2"/>
    <w:rsid w:val="00CE6C43"/>
    <w:rsid w:val="00CF0B8C"/>
    <w:rsid w:val="00CF76EC"/>
    <w:rsid w:val="00D00198"/>
    <w:rsid w:val="00D00519"/>
    <w:rsid w:val="00D007B4"/>
    <w:rsid w:val="00D018B3"/>
    <w:rsid w:val="00D0642E"/>
    <w:rsid w:val="00D065DB"/>
    <w:rsid w:val="00D069E1"/>
    <w:rsid w:val="00D113AE"/>
    <w:rsid w:val="00D146CE"/>
    <w:rsid w:val="00D2082B"/>
    <w:rsid w:val="00D250B0"/>
    <w:rsid w:val="00D25FB3"/>
    <w:rsid w:val="00D300DB"/>
    <w:rsid w:val="00D316B7"/>
    <w:rsid w:val="00D31F20"/>
    <w:rsid w:val="00D33C69"/>
    <w:rsid w:val="00D34695"/>
    <w:rsid w:val="00D34936"/>
    <w:rsid w:val="00D34CD2"/>
    <w:rsid w:val="00D369CC"/>
    <w:rsid w:val="00D40420"/>
    <w:rsid w:val="00D41A63"/>
    <w:rsid w:val="00D446FD"/>
    <w:rsid w:val="00D46473"/>
    <w:rsid w:val="00D46AE4"/>
    <w:rsid w:val="00D47507"/>
    <w:rsid w:val="00D53D6A"/>
    <w:rsid w:val="00D5497E"/>
    <w:rsid w:val="00D55A7F"/>
    <w:rsid w:val="00D575EE"/>
    <w:rsid w:val="00D579D8"/>
    <w:rsid w:val="00D61B82"/>
    <w:rsid w:val="00D6345D"/>
    <w:rsid w:val="00D721B2"/>
    <w:rsid w:val="00D7431E"/>
    <w:rsid w:val="00D753E0"/>
    <w:rsid w:val="00D75414"/>
    <w:rsid w:val="00D77B9B"/>
    <w:rsid w:val="00D804FF"/>
    <w:rsid w:val="00D8369F"/>
    <w:rsid w:val="00D8374D"/>
    <w:rsid w:val="00D90835"/>
    <w:rsid w:val="00D94C5E"/>
    <w:rsid w:val="00DA0D5E"/>
    <w:rsid w:val="00DA0EFE"/>
    <w:rsid w:val="00DA1B8F"/>
    <w:rsid w:val="00DA4BEB"/>
    <w:rsid w:val="00DA5DA8"/>
    <w:rsid w:val="00DA5EA5"/>
    <w:rsid w:val="00DA6C5B"/>
    <w:rsid w:val="00DA7C71"/>
    <w:rsid w:val="00DB0B69"/>
    <w:rsid w:val="00DB1AC6"/>
    <w:rsid w:val="00DB5C3B"/>
    <w:rsid w:val="00DB6A83"/>
    <w:rsid w:val="00DC78D6"/>
    <w:rsid w:val="00DD0BAA"/>
    <w:rsid w:val="00DD3C90"/>
    <w:rsid w:val="00DD4361"/>
    <w:rsid w:val="00DD7BA1"/>
    <w:rsid w:val="00DD7C1F"/>
    <w:rsid w:val="00DE0148"/>
    <w:rsid w:val="00DE0491"/>
    <w:rsid w:val="00DE0BBB"/>
    <w:rsid w:val="00DE163E"/>
    <w:rsid w:val="00DE1959"/>
    <w:rsid w:val="00DE23FC"/>
    <w:rsid w:val="00DE2F17"/>
    <w:rsid w:val="00DE57D3"/>
    <w:rsid w:val="00DE600C"/>
    <w:rsid w:val="00DF2689"/>
    <w:rsid w:val="00DF38FF"/>
    <w:rsid w:val="00DF7D3A"/>
    <w:rsid w:val="00E032DE"/>
    <w:rsid w:val="00E053B2"/>
    <w:rsid w:val="00E05F47"/>
    <w:rsid w:val="00E06803"/>
    <w:rsid w:val="00E07F2B"/>
    <w:rsid w:val="00E1259B"/>
    <w:rsid w:val="00E22466"/>
    <w:rsid w:val="00E2336D"/>
    <w:rsid w:val="00E247B8"/>
    <w:rsid w:val="00E275BD"/>
    <w:rsid w:val="00E30E71"/>
    <w:rsid w:val="00E316DD"/>
    <w:rsid w:val="00E32AC7"/>
    <w:rsid w:val="00E34EB9"/>
    <w:rsid w:val="00E356FE"/>
    <w:rsid w:val="00E360D3"/>
    <w:rsid w:val="00E377FA"/>
    <w:rsid w:val="00E37ED0"/>
    <w:rsid w:val="00E40584"/>
    <w:rsid w:val="00E461BF"/>
    <w:rsid w:val="00E47E28"/>
    <w:rsid w:val="00E51873"/>
    <w:rsid w:val="00E520E6"/>
    <w:rsid w:val="00E53A61"/>
    <w:rsid w:val="00E547D3"/>
    <w:rsid w:val="00E557F4"/>
    <w:rsid w:val="00E60786"/>
    <w:rsid w:val="00E60CC0"/>
    <w:rsid w:val="00E61D53"/>
    <w:rsid w:val="00E6237F"/>
    <w:rsid w:val="00E62FDF"/>
    <w:rsid w:val="00E71ECD"/>
    <w:rsid w:val="00E728F3"/>
    <w:rsid w:val="00E77D90"/>
    <w:rsid w:val="00E82A42"/>
    <w:rsid w:val="00E9123B"/>
    <w:rsid w:val="00E93DFF"/>
    <w:rsid w:val="00E96115"/>
    <w:rsid w:val="00E9623B"/>
    <w:rsid w:val="00EA025A"/>
    <w:rsid w:val="00EA2683"/>
    <w:rsid w:val="00EA59B1"/>
    <w:rsid w:val="00EA6071"/>
    <w:rsid w:val="00EA6743"/>
    <w:rsid w:val="00EA7019"/>
    <w:rsid w:val="00EA7CEA"/>
    <w:rsid w:val="00EB2192"/>
    <w:rsid w:val="00EB55AA"/>
    <w:rsid w:val="00EC55DA"/>
    <w:rsid w:val="00EC6465"/>
    <w:rsid w:val="00EC6693"/>
    <w:rsid w:val="00EC738F"/>
    <w:rsid w:val="00ED47F5"/>
    <w:rsid w:val="00ED62F2"/>
    <w:rsid w:val="00EE2541"/>
    <w:rsid w:val="00EE257B"/>
    <w:rsid w:val="00EE2FE3"/>
    <w:rsid w:val="00EF1DF3"/>
    <w:rsid w:val="00EF2E1B"/>
    <w:rsid w:val="00EF4A37"/>
    <w:rsid w:val="00EF57FE"/>
    <w:rsid w:val="00EF6419"/>
    <w:rsid w:val="00F03806"/>
    <w:rsid w:val="00F05B6A"/>
    <w:rsid w:val="00F06B4A"/>
    <w:rsid w:val="00F07286"/>
    <w:rsid w:val="00F10F77"/>
    <w:rsid w:val="00F111BA"/>
    <w:rsid w:val="00F12D78"/>
    <w:rsid w:val="00F210E8"/>
    <w:rsid w:val="00F30D41"/>
    <w:rsid w:val="00F335BE"/>
    <w:rsid w:val="00F36C91"/>
    <w:rsid w:val="00F37481"/>
    <w:rsid w:val="00F446AF"/>
    <w:rsid w:val="00F45037"/>
    <w:rsid w:val="00F464AA"/>
    <w:rsid w:val="00F47738"/>
    <w:rsid w:val="00F47E2B"/>
    <w:rsid w:val="00F510EC"/>
    <w:rsid w:val="00F52C3E"/>
    <w:rsid w:val="00F54DA3"/>
    <w:rsid w:val="00F55625"/>
    <w:rsid w:val="00F55AB0"/>
    <w:rsid w:val="00F562A7"/>
    <w:rsid w:val="00F562CB"/>
    <w:rsid w:val="00F579AA"/>
    <w:rsid w:val="00F60EA6"/>
    <w:rsid w:val="00F6264C"/>
    <w:rsid w:val="00F67728"/>
    <w:rsid w:val="00F700C0"/>
    <w:rsid w:val="00F72486"/>
    <w:rsid w:val="00F72704"/>
    <w:rsid w:val="00F72E0B"/>
    <w:rsid w:val="00F74A95"/>
    <w:rsid w:val="00F74ED5"/>
    <w:rsid w:val="00F77DC5"/>
    <w:rsid w:val="00F80F8E"/>
    <w:rsid w:val="00F82426"/>
    <w:rsid w:val="00F82D4C"/>
    <w:rsid w:val="00F83A34"/>
    <w:rsid w:val="00F83C9D"/>
    <w:rsid w:val="00F83CEB"/>
    <w:rsid w:val="00F84C65"/>
    <w:rsid w:val="00F862AD"/>
    <w:rsid w:val="00F878AD"/>
    <w:rsid w:val="00F963F9"/>
    <w:rsid w:val="00F97279"/>
    <w:rsid w:val="00F97A0C"/>
    <w:rsid w:val="00F97C37"/>
    <w:rsid w:val="00FA20AF"/>
    <w:rsid w:val="00FA293F"/>
    <w:rsid w:val="00FA3376"/>
    <w:rsid w:val="00FA6120"/>
    <w:rsid w:val="00FB13A3"/>
    <w:rsid w:val="00FB306B"/>
    <w:rsid w:val="00FB3FD0"/>
    <w:rsid w:val="00FB518C"/>
    <w:rsid w:val="00FB63C5"/>
    <w:rsid w:val="00FB73CA"/>
    <w:rsid w:val="00FB7441"/>
    <w:rsid w:val="00FC2F36"/>
    <w:rsid w:val="00FC5749"/>
    <w:rsid w:val="00FD071B"/>
    <w:rsid w:val="00FD11DB"/>
    <w:rsid w:val="00FD2610"/>
    <w:rsid w:val="00FD447C"/>
    <w:rsid w:val="00FD4882"/>
    <w:rsid w:val="00FD62F9"/>
    <w:rsid w:val="00FD75E4"/>
    <w:rsid w:val="00FE2FCD"/>
    <w:rsid w:val="00FE61BC"/>
    <w:rsid w:val="00FE64FC"/>
    <w:rsid w:val="00FE6AEC"/>
    <w:rsid w:val="00FE76CD"/>
    <w:rsid w:val="00FF03F2"/>
    <w:rsid w:val="00FF19B5"/>
    <w:rsid w:val="00FF1C77"/>
    <w:rsid w:val="00FF4E35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E0C5"/>
  <w15:docId w15:val="{FF49D544-AC70-409E-A1D9-76146F87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08A7"/>
  </w:style>
  <w:style w:type="paragraph" w:styleId="Titolo1">
    <w:name w:val="heading 1"/>
    <w:basedOn w:val="Normale"/>
    <w:next w:val="Normale"/>
    <w:link w:val="Titolo1Carattere"/>
    <w:uiPriority w:val="9"/>
    <w:qFormat/>
    <w:rsid w:val="0050447A"/>
    <w:pPr>
      <w:keepNext/>
      <w:pBdr>
        <w:bottom w:val="single" w:sz="4" w:space="1" w:color="auto"/>
      </w:pBdr>
      <w:spacing w:before="240" w:after="60" w:line="240" w:lineRule="auto"/>
      <w:jc w:val="center"/>
      <w:outlineLvl w:val="0"/>
    </w:pPr>
    <w:rPr>
      <w:rFonts w:ascii="Perpetua Titling MT" w:eastAsia="Times New Roman" w:hAnsi="Perpetua Titling MT" w:cs="Linux Libertine O"/>
      <w:caps/>
      <w:kern w:val="32"/>
      <w:sz w:val="32"/>
      <w:szCs w:val="32"/>
      <w:lang w:val="en-GB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1B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6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2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28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2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2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2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2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94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3947E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character" w:styleId="Rimandonotaapidipagina">
    <w:name w:val="footnote reference"/>
    <w:basedOn w:val="Carpredefinitoparagrafo"/>
    <w:unhideWhenUsed/>
    <w:rsid w:val="003947E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947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447A"/>
    <w:rPr>
      <w:rFonts w:ascii="Perpetua Titling MT" w:eastAsia="Times New Roman" w:hAnsi="Perpetua Titling MT" w:cs="Linux Libertine O"/>
      <w:caps/>
      <w:kern w:val="32"/>
      <w:sz w:val="32"/>
      <w:szCs w:val="32"/>
      <w:lang w:val="en-GB" w:eastAsia="it-IT"/>
    </w:rPr>
  </w:style>
  <w:style w:type="character" w:customStyle="1" w:styleId="ts-alignment-element">
    <w:name w:val="ts-alignment-element"/>
    <w:basedOn w:val="Carpredefinitoparagrafo"/>
    <w:rsid w:val="0050447A"/>
  </w:style>
  <w:style w:type="paragraph" w:customStyle="1" w:styleId="rientrato">
    <w:name w:val="rientrato"/>
    <w:basedOn w:val="Normale"/>
    <w:rsid w:val="0050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0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60EC9"/>
    <w:pPr>
      <w:suppressAutoHyphens/>
      <w:spacing w:before="240" w:after="80" w:line="240" w:lineRule="auto"/>
    </w:pPr>
    <w:rPr>
      <w:rFonts w:ascii="Linux Biolinum O" w:eastAsia="Arial Unicode MS" w:hAnsi="Linux Biolinum O" w:cs="font368"/>
      <w:b/>
      <w:kern w:val="1"/>
      <w:sz w:val="26"/>
      <w:szCs w:val="24"/>
      <w:lang w:val="de-DE" w:eastAsia="ar-SA"/>
    </w:rPr>
  </w:style>
  <w:style w:type="paragraph" w:styleId="Corpotesto">
    <w:name w:val="Body Text"/>
    <w:basedOn w:val="Normale"/>
    <w:link w:val="CorpotestoCarattere"/>
    <w:uiPriority w:val="1"/>
    <w:qFormat/>
    <w:rsid w:val="00760EC9"/>
    <w:pPr>
      <w:widowControl w:val="0"/>
      <w:autoSpaceDE w:val="0"/>
      <w:autoSpaceDN w:val="0"/>
      <w:spacing w:after="0" w:line="240" w:lineRule="auto"/>
      <w:ind w:right="40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0EC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66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s-alignment-element-highlighted">
    <w:name w:val="ts-alignment-element-highlighted"/>
    <w:basedOn w:val="Carpredefinitoparagrafo"/>
    <w:rsid w:val="00B46FB5"/>
  </w:style>
  <w:style w:type="paragraph" w:styleId="Paragrafoelenco">
    <w:name w:val="List Paragraph"/>
    <w:basedOn w:val="Normale"/>
    <w:uiPriority w:val="34"/>
    <w:qFormat/>
    <w:rsid w:val="001465B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7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0A9"/>
  </w:style>
  <w:style w:type="paragraph" w:styleId="Pidipagina">
    <w:name w:val="footer"/>
    <w:aliases w:val="Note Piè di pagina"/>
    <w:basedOn w:val="Normale"/>
    <w:link w:val="PidipaginaCarattere"/>
    <w:uiPriority w:val="99"/>
    <w:unhideWhenUsed/>
    <w:qFormat/>
    <w:rsid w:val="00637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aliases w:val="Note Piè di pagina Carattere"/>
    <w:basedOn w:val="Carpredefinitoparagrafo"/>
    <w:link w:val="Pidipagina"/>
    <w:uiPriority w:val="99"/>
    <w:rsid w:val="006370A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1B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065D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IE"/>
    </w:rPr>
  </w:style>
  <w:style w:type="paragraph" w:customStyle="1" w:styleId="P68B1DB1-Normal23">
    <w:name w:val="P68B1DB1-Normal23"/>
    <w:basedOn w:val="Normale"/>
    <w:rsid w:val="00F12D78"/>
    <w:pPr>
      <w:spacing w:after="200" w:line="276" w:lineRule="auto"/>
      <w:jc w:val="both"/>
    </w:pPr>
    <w:rPr>
      <w:rFonts w:ascii="Times New Roman" w:hAnsi="Times New Roman"/>
      <w:b/>
      <w:i/>
      <w:szCs w:val="20"/>
      <w:lang w:eastAsia="en-GB"/>
    </w:rPr>
  </w:style>
  <w:style w:type="paragraph" w:customStyle="1" w:styleId="P68B1DB1-Normal25">
    <w:name w:val="P68B1DB1-Normal25"/>
    <w:basedOn w:val="Normale"/>
    <w:rsid w:val="00F12D78"/>
    <w:pPr>
      <w:spacing w:after="200" w:line="276" w:lineRule="auto"/>
      <w:jc w:val="both"/>
    </w:pPr>
    <w:rPr>
      <w:rFonts w:ascii="Times New Roman" w:hAnsi="Times New Roman"/>
      <w:b/>
      <w:szCs w:val="20"/>
      <w:lang w:eastAsia="en-GB"/>
    </w:rPr>
  </w:style>
  <w:style w:type="character" w:customStyle="1" w:styleId="text">
    <w:name w:val="text"/>
    <w:basedOn w:val="Carpredefinitoparagrafo"/>
    <w:qFormat/>
    <w:rsid w:val="00DB0B69"/>
  </w:style>
  <w:style w:type="paragraph" w:customStyle="1" w:styleId="footnotedescription">
    <w:name w:val="footnote description"/>
    <w:next w:val="Normale"/>
    <w:link w:val="footnotedescriptionChar"/>
    <w:hidden/>
    <w:rsid w:val="00C04084"/>
    <w:pPr>
      <w:spacing w:after="0"/>
      <w:ind w:left="66"/>
    </w:pPr>
    <w:rPr>
      <w:rFonts w:ascii="Times New Roman" w:eastAsia="Times New Roman" w:hAnsi="Times New Roman" w:cs="Times New Roman"/>
      <w:color w:val="000000"/>
      <w:kern w:val="2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C04084"/>
    <w:rPr>
      <w:rFonts w:ascii="Times New Roman" w:eastAsia="Times New Roman" w:hAnsi="Times New Roman" w:cs="Times New Roman"/>
      <w:color w:val="000000"/>
      <w:kern w:val="2"/>
      <w:sz w:val="20"/>
      <w:lang w:eastAsia="it-IT"/>
    </w:rPr>
  </w:style>
  <w:style w:type="character" w:customStyle="1" w:styleId="footnotemark">
    <w:name w:val="footnote mark"/>
    <w:hidden/>
    <w:rsid w:val="00C04084"/>
    <w:rPr>
      <w:rFonts w:ascii="Times New Roman" w:eastAsia="Times New Roman" w:hAnsi="Times New Roman" w:cs="Times New Roman"/>
      <w:color w:val="000000"/>
      <w:sz w:val="8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93F"/>
    <w:rPr>
      <w:rFonts w:ascii="Tahoma" w:hAnsi="Tahoma" w:cs="Tahoma"/>
      <w:sz w:val="16"/>
      <w:szCs w:val="16"/>
    </w:rPr>
  </w:style>
  <w:style w:type="character" w:customStyle="1" w:styleId="verse">
    <w:name w:val="verse"/>
    <w:basedOn w:val="Carpredefinitoparagrafo"/>
    <w:rsid w:val="00822C5F"/>
  </w:style>
  <w:style w:type="character" w:customStyle="1" w:styleId="usfm">
    <w:name w:val="usfm"/>
    <w:basedOn w:val="Carpredefinitoparagrafo"/>
    <w:rsid w:val="00822C5F"/>
  </w:style>
  <w:style w:type="character" w:customStyle="1" w:styleId="versenumber">
    <w:name w:val="verse_number"/>
    <w:basedOn w:val="Carpredefinitoparagrafo"/>
    <w:rsid w:val="00822C5F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28E7"/>
    <w:rPr>
      <w:rFonts w:eastAsiaTheme="majorEastAsia" w:cstheme="majorBidi"/>
      <w:i/>
      <w:iCs/>
      <w:color w:val="2F5496" w:themeColor="accent1" w:themeShade="BF"/>
      <w:kern w:val="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28E7"/>
    <w:rPr>
      <w:rFonts w:eastAsiaTheme="majorEastAsia" w:cstheme="majorBidi"/>
      <w:color w:val="2F5496" w:themeColor="accent1" w:themeShade="BF"/>
      <w:kern w:val="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28E7"/>
    <w:rPr>
      <w:rFonts w:eastAsiaTheme="majorEastAsia" w:cstheme="majorBidi"/>
      <w:i/>
      <w:iCs/>
      <w:color w:val="595959" w:themeColor="text1" w:themeTint="A6"/>
      <w:kern w:val="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28E7"/>
    <w:rPr>
      <w:rFonts w:eastAsiaTheme="majorEastAsia" w:cstheme="majorBidi"/>
      <w:color w:val="595959" w:themeColor="text1" w:themeTint="A6"/>
      <w:kern w:val="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28E7"/>
    <w:rPr>
      <w:rFonts w:eastAsiaTheme="majorEastAsia" w:cstheme="majorBidi"/>
      <w:i/>
      <w:iCs/>
      <w:color w:val="272727" w:themeColor="text1" w:themeTint="D8"/>
      <w:kern w:val="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28E7"/>
    <w:rPr>
      <w:rFonts w:eastAsiaTheme="majorEastAsia" w:cstheme="majorBidi"/>
      <w:color w:val="272727" w:themeColor="text1" w:themeTint="D8"/>
      <w:kern w:val="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2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2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28E7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28E7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28E7"/>
    <w:rPr>
      <w:i/>
      <w:iCs/>
      <w:color w:val="404040" w:themeColor="text1" w:themeTint="BF"/>
      <w:kern w:val="2"/>
    </w:rPr>
  </w:style>
  <w:style w:type="character" w:styleId="Enfasiintensa">
    <w:name w:val="Intense Emphasis"/>
    <w:basedOn w:val="Carpredefinitoparagrafo"/>
    <w:uiPriority w:val="21"/>
    <w:qFormat/>
    <w:rsid w:val="006E28E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2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28E7"/>
    <w:rPr>
      <w:i/>
      <w:iCs/>
      <w:color w:val="2F5496" w:themeColor="accent1" w:themeShade="BF"/>
      <w:kern w:val="2"/>
    </w:rPr>
  </w:style>
  <w:style w:type="character" w:styleId="Riferimentointenso">
    <w:name w:val="Intense Reference"/>
    <w:basedOn w:val="Carpredefinitoparagrafo"/>
    <w:uiPriority w:val="32"/>
    <w:qFormat/>
    <w:rsid w:val="006E28E7"/>
    <w:rPr>
      <w:b/>
      <w:bCs/>
      <w:smallCaps/>
      <w:color w:val="2F5496" w:themeColor="accent1" w:themeShade="BF"/>
      <w:spacing w:val="5"/>
    </w:rPr>
  </w:style>
  <w:style w:type="paragraph" w:customStyle="1" w:styleId="Predefinito">
    <w:name w:val="Predefinito"/>
    <w:rsid w:val="003D665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04AFC"/>
    <w:rPr>
      <w:color w:val="605E5C"/>
      <w:shd w:val="clear" w:color="auto" w:fill="E1DFDD"/>
    </w:rPr>
  </w:style>
  <w:style w:type="character" w:customStyle="1" w:styleId="Caratterinotaapidipagina">
    <w:name w:val="Caratteri nota a piè di pagina"/>
    <w:qFormat/>
    <w:rsid w:val="005B0FA6"/>
  </w:style>
  <w:style w:type="character" w:styleId="Enfasigrassetto">
    <w:name w:val="Strong"/>
    <w:basedOn w:val="Carpredefinitoparagrafo"/>
    <w:uiPriority w:val="22"/>
    <w:qFormat/>
    <w:rsid w:val="00840BA5"/>
    <w:rPr>
      <w:b/>
      <w:bCs/>
    </w:rPr>
  </w:style>
  <w:style w:type="paragraph" w:styleId="Titolosommario">
    <w:name w:val="TOC Heading"/>
    <w:basedOn w:val="Titolo1"/>
    <w:next w:val="Normale"/>
    <w:uiPriority w:val="39"/>
    <w:unhideWhenUsed/>
    <w:qFormat/>
    <w:rsid w:val="006415B0"/>
    <w:pPr>
      <w:keepLines/>
      <w:pBdr>
        <w:bottom w:val="none" w:sz="0" w:space="0" w:color="auto"/>
      </w:pBd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kern w:val="0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415B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2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4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18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5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14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2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5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8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30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03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89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0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2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74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8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1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4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3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06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2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0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86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1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0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76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8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7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2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2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0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8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59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01CE9-1734-4679-BD7F-1EB397F4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Luca Riz</cp:lastModifiedBy>
  <cp:revision>4</cp:revision>
  <cp:lastPrinted>2024-07-02T11:45:00Z</cp:lastPrinted>
  <dcterms:created xsi:type="dcterms:W3CDTF">2024-07-08T08:46:00Z</dcterms:created>
  <dcterms:modified xsi:type="dcterms:W3CDTF">2024-12-18T13:57:00Z</dcterms:modified>
</cp:coreProperties>
</file>